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90D" w:rsidRDefault="0026790D" w:rsidP="0026790D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Приложение №1 к протоколу комиссии от </w:t>
      </w:r>
      <w:r w:rsidR="00A14C62">
        <w:rPr>
          <w:rFonts w:ascii="Times New Roman" w:hAnsi="Times New Roman" w:cs="Times New Roman"/>
          <w:b/>
        </w:rPr>
        <w:t>_______</w:t>
      </w:r>
      <w:r>
        <w:rPr>
          <w:rFonts w:ascii="Times New Roman" w:hAnsi="Times New Roman" w:cs="Times New Roman"/>
          <w:b/>
        </w:rPr>
        <w:t>1</w:t>
      </w:r>
      <w:r w:rsidR="00591609">
        <w:rPr>
          <w:rFonts w:ascii="Times New Roman" w:hAnsi="Times New Roman" w:cs="Times New Roman"/>
          <w:b/>
        </w:rPr>
        <w:t>4</w:t>
      </w:r>
      <w:r>
        <w:rPr>
          <w:rFonts w:ascii="Times New Roman" w:hAnsi="Times New Roman" w:cs="Times New Roman"/>
          <w:b/>
        </w:rPr>
        <w:t xml:space="preserve"> г.</w:t>
      </w:r>
    </w:p>
    <w:p w:rsidR="00C53E91" w:rsidRPr="00C53E91" w:rsidRDefault="00C53E91" w:rsidP="00C53E91">
      <w:pPr>
        <w:spacing w:after="0" w:line="240" w:lineRule="auto"/>
        <w:jc w:val="center"/>
        <w:outlineLvl w:val="0"/>
        <w:rPr>
          <w:rFonts w:ascii="Franklin Gothic Book" w:eastAsia="Times New Roman" w:hAnsi="Franklin Gothic Book" w:cs="Arial"/>
          <w:b/>
          <w:sz w:val="24"/>
          <w:szCs w:val="24"/>
          <w:lang w:eastAsia="ru-RU"/>
        </w:rPr>
      </w:pPr>
      <w:bookmarkStart w:id="0" w:name="_Toc322695437"/>
      <w:bookmarkStart w:id="1" w:name="_Toc342035274"/>
      <w:r w:rsidRPr="00C53E91">
        <w:rPr>
          <w:rFonts w:ascii="Franklin Gothic Book" w:eastAsia="Times New Roman" w:hAnsi="Franklin Gothic Book" w:cs="Arial"/>
          <w:b/>
          <w:sz w:val="24"/>
          <w:szCs w:val="24"/>
          <w:lang w:eastAsia="ru-RU"/>
        </w:rPr>
        <w:t xml:space="preserve">ИЗВЕЩЕНИЕ О </w:t>
      </w:r>
      <w:r w:rsidR="0050219D">
        <w:rPr>
          <w:rFonts w:ascii="Franklin Gothic Book" w:eastAsia="Times New Roman" w:hAnsi="Franklin Gothic Book" w:cs="Arial"/>
          <w:b/>
          <w:sz w:val="24"/>
          <w:szCs w:val="24"/>
          <w:lang w:eastAsia="ru-RU"/>
        </w:rPr>
        <w:t>ПРОДЛЕНИИ СРОКОВ ПОДАЧИ ЗАЯВОК ПО</w:t>
      </w:r>
      <w:r w:rsidRPr="00C53E91">
        <w:rPr>
          <w:rFonts w:ascii="Franklin Gothic Book" w:eastAsia="Times New Roman" w:hAnsi="Franklin Gothic Book" w:cs="Arial"/>
          <w:b/>
          <w:sz w:val="24"/>
          <w:szCs w:val="24"/>
          <w:lang w:eastAsia="ru-RU"/>
        </w:rPr>
        <w:t xml:space="preserve"> ЗАПРОС</w:t>
      </w:r>
      <w:r w:rsidR="0050219D">
        <w:rPr>
          <w:rFonts w:ascii="Franklin Gothic Book" w:eastAsia="Times New Roman" w:hAnsi="Franklin Gothic Book" w:cs="Arial"/>
          <w:b/>
          <w:sz w:val="24"/>
          <w:szCs w:val="24"/>
          <w:lang w:eastAsia="ru-RU"/>
        </w:rPr>
        <w:t>У</w:t>
      </w:r>
      <w:r w:rsidRPr="00C53E91">
        <w:rPr>
          <w:rFonts w:ascii="Franklin Gothic Book" w:eastAsia="Times New Roman" w:hAnsi="Franklin Gothic Book" w:cs="Arial"/>
          <w:b/>
          <w:sz w:val="24"/>
          <w:szCs w:val="24"/>
          <w:lang w:eastAsia="ru-RU"/>
        </w:rPr>
        <w:t xml:space="preserve"> ЦЕН</w:t>
      </w:r>
      <w:bookmarkEnd w:id="0"/>
      <w:bookmarkEnd w:id="1"/>
    </w:p>
    <w:p w:rsidR="00C53E91" w:rsidRDefault="00C53E91" w:rsidP="0026790D">
      <w:pPr>
        <w:jc w:val="right"/>
        <w:rPr>
          <w:rFonts w:ascii="Times New Roman" w:hAnsi="Times New Roman" w:cs="Times New Roman"/>
          <w:b/>
        </w:rPr>
      </w:pPr>
    </w:p>
    <w:p w:rsidR="001405C9" w:rsidRPr="001405C9" w:rsidRDefault="001405C9" w:rsidP="001405C9">
      <w:pPr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z w:val="24"/>
          <w:szCs w:val="24"/>
          <w:lang w:eastAsia="ru-RU"/>
        </w:rPr>
      </w:pPr>
      <w:r w:rsidRPr="001405C9">
        <w:rPr>
          <w:rFonts w:ascii="Franklin Gothic Book" w:eastAsia="Times New Roman" w:hAnsi="Franklin Gothic Book" w:cs="Arial"/>
          <w:b/>
          <w:spacing w:val="-6"/>
          <w:sz w:val="24"/>
          <w:szCs w:val="24"/>
          <w:lang w:eastAsia="ru-RU"/>
        </w:rPr>
        <w:t>1. Форма и способ процедуры закупки</w:t>
      </w:r>
      <w:r w:rsidRPr="001405C9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 xml:space="preserve">: </w:t>
      </w:r>
      <w:r w:rsidRPr="001405C9">
        <w:rPr>
          <w:rFonts w:ascii="Franklin Gothic Book" w:eastAsia="Times New Roman" w:hAnsi="Franklin Gothic Book" w:cs="Arial"/>
          <w:sz w:val="24"/>
          <w:szCs w:val="24"/>
          <w:lang w:eastAsia="ru-RU"/>
        </w:rPr>
        <w:t>Открытый запрос цен в электронной форме.</w:t>
      </w:r>
    </w:p>
    <w:p w:rsidR="001405C9" w:rsidRPr="001405C9" w:rsidRDefault="001405C9" w:rsidP="001405C9">
      <w:pPr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b/>
          <w:spacing w:val="-6"/>
          <w:sz w:val="24"/>
          <w:szCs w:val="24"/>
          <w:lang w:eastAsia="ru-RU"/>
        </w:rPr>
      </w:pPr>
    </w:p>
    <w:p w:rsidR="001405C9" w:rsidRPr="001405C9" w:rsidRDefault="001405C9" w:rsidP="001405C9">
      <w:pPr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</w:pPr>
      <w:r w:rsidRPr="001405C9">
        <w:rPr>
          <w:rFonts w:ascii="Franklin Gothic Book" w:eastAsia="Times New Roman" w:hAnsi="Franklin Gothic Book" w:cs="Arial"/>
          <w:b/>
          <w:spacing w:val="-6"/>
          <w:sz w:val="24"/>
          <w:szCs w:val="24"/>
          <w:lang w:eastAsia="ru-RU"/>
        </w:rPr>
        <w:t>2. Заказчик</w:t>
      </w:r>
      <w:r w:rsidRPr="001405C9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>:</w:t>
      </w:r>
      <w:r w:rsidRPr="001405C9">
        <w:rPr>
          <w:rFonts w:ascii="Franklin Gothic Book" w:eastAsia="Times New Roman" w:hAnsi="Franklin Gothic Book" w:cs="Arial"/>
          <w:sz w:val="24"/>
          <w:szCs w:val="24"/>
          <w:lang w:eastAsia="ru-RU"/>
        </w:rPr>
        <w:t xml:space="preserve"> </w:t>
      </w:r>
      <w:r w:rsidRPr="001405C9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>Общество с ограниченной ответственностью «ЕвразЭнергоТранс».</w:t>
      </w:r>
    </w:p>
    <w:p w:rsidR="001405C9" w:rsidRPr="001405C9" w:rsidRDefault="001405C9" w:rsidP="001405C9">
      <w:pPr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</w:pPr>
      <w:r w:rsidRPr="001405C9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>Место нахождения и почтовый адрес: 654006, Кемеровская область, г. Новокузнецк, ул. Рудокопровая, д. 4.</w:t>
      </w:r>
    </w:p>
    <w:p w:rsidR="001405C9" w:rsidRPr="001405C9" w:rsidRDefault="001405C9" w:rsidP="001405C9">
      <w:pPr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</w:pPr>
      <w:r w:rsidRPr="001405C9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 xml:space="preserve">Контактное лицо: Черкащенко Игорь Владиславович (по техническим вопросам); </w:t>
      </w:r>
    </w:p>
    <w:p w:rsidR="001405C9" w:rsidRPr="001405C9" w:rsidRDefault="001405C9" w:rsidP="001405C9">
      <w:pPr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</w:pPr>
      <w:r w:rsidRPr="001405C9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>Халина Екатерина Сергеевна (по организационным вопросам).</w:t>
      </w:r>
    </w:p>
    <w:p w:rsidR="001405C9" w:rsidRPr="001405C9" w:rsidRDefault="001405C9" w:rsidP="001405C9">
      <w:pPr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</w:pPr>
      <w:r w:rsidRPr="001405C9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>Тел./факс: +8 (3843) 357- 641, 8 (3435) 49-01-24</w:t>
      </w:r>
    </w:p>
    <w:p w:rsidR="001405C9" w:rsidRPr="001405C9" w:rsidRDefault="001405C9" w:rsidP="001405C9">
      <w:pPr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z w:val="24"/>
          <w:szCs w:val="24"/>
          <w:u w:val="single"/>
          <w:lang w:eastAsia="ru-RU"/>
        </w:rPr>
      </w:pPr>
      <w:r w:rsidRPr="001405C9">
        <w:rPr>
          <w:rFonts w:ascii="Franklin Gothic Book" w:eastAsia="Times New Roman" w:hAnsi="Franklin Gothic Book" w:cs="Arial"/>
          <w:spacing w:val="-6"/>
          <w:sz w:val="24"/>
          <w:szCs w:val="24"/>
          <w:lang w:val="en-US" w:eastAsia="ru-RU"/>
        </w:rPr>
        <w:t>E</w:t>
      </w:r>
      <w:r w:rsidRPr="001405C9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>-</w:t>
      </w:r>
      <w:r w:rsidRPr="001405C9">
        <w:rPr>
          <w:rFonts w:ascii="Franklin Gothic Book" w:eastAsia="Times New Roman" w:hAnsi="Franklin Gothic Book" w:cs="Arial"/>
          <w:spacing w:val="-6"/>
          <w:sz w:val="24"/>
          <w:szCs w:val="24"/>
          <w:lang w:val="en-US" w:eastAsia="ru-RU"/>
        </w:rPr>
        <w:t>mail</w:t>
      </w:r>
      <w:r w:rsidRPr="001405C9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 xml:space="preserve">:  </w:t>
      </w:r>
      <w:hyperlink r:id="rId6" w:history="1">
        <w:r w:rsidRPr="001405C9">
          <w:rPr>
            <w:rFonts w:ascii="Franklin Gothic Book" w:eastAsia="Times New Roman" w:hAnsi="Franklin Gothic Book" w:cs="Arial"/>
            <w:sz w:val="24"/>
            <w:szCs w:val="24"/>
            <w:u w:val="single"/>
            <w:lang w:val="en-US" w:eastAsia="ru-RU"/>
          </w:rPr>
          <w:t>Ekaterina</w:t>
        </w:r>
        <w:r w:rsidRPr="001405C9">
          <w:rPr>
            <w:rFonts w:ascii="Franklin Gothic Book" w:eastAsia="Times New Roman" w:hAnsi="Franklin Gothic Book" w:cs="Arial"/>
            <w:sz w:val="24"/>
            <w:szCs w:val="24"/>
            <w:u w:val="single"/>
            <w:lang w:eastAsia="ru-RU"/>
          </w:rPr>
          <w:t>.</w:t>
        </w:r>
        <w:r w:rsidRPr="001405C9">
          <w:rPr>
            <w:rFonts w:ascii="Franklin Gothic Book" w:eastAsia="Times New Roman" w:hAnsi="Franklin Gothic Book" w:cs="Arial"/>
            <w:sz w:val="24"/>
            <w:szCs w:val="24"/>
            <w:u w:val="single"/>
            <w:lang w:val="en-US" w:eastAsia="ru-RU"/>
          </w:rPr>
          <w:t>Khalina</w:t>
        </w:r>
        <w:r w:rsidRPr="001405C9">
          <w:rPr>
            <w:rFonts w:ascii="Franklin Gothic Book" w:eastAsia="Times New Roman" w:hAnsi="Franklin Gothic Book" w:cs="Arial"/>
            <w:sz w:val="24"/>
            <w:szCs w:val="24"/>
            <w:u w:val="single"/>
            <w:lang w:eastAsia="ru-RU"/>
          </w:rPr>
          <w:t>@</w:t>
        </w:r>
        <w:r w:rsidRPr="001405C9">
          <w:rPr>
            <w:rFonts w:ascii="Franklin Gothic Book" w:eastAsia="Times New Roman" w:hAnsi="Franklin Gothic Book" w:cs="Arial"/>
            <w:sz w:val="24"/>
            <w:szCs w:val="24"/>
            <w:u w:val="single"/>
            <w:lang w:val="en-US" w:eastAsia="ru-RU"/>
          </w:rPr>
          <w:t>evraz</w:t>
        </w:r>
        <w:r w:rsidRPr="001405C9">
          <w:rPr>
            <w:rFonts w:ascii="Franklin Gothic Book" w:eastAsia="Times New Roman" w:hAnsi="Franklin Gothic Book" w:cs="Arial"/>
            <w:sz w:val="24"/>
            <w:szCs w:val="24"/>
            <w:u w:val="single"/>
            <w:lang w:eastAsia="ru-RU"/>
          </w:rPr>
          <w:t>.</w:t>
        </w:r>
        <w:r w:rsidRPr="001405C9">
          <w:rPr>
            <w:rFonts w:ascii="Franklin Gothic Book" w:eastAsia="Times New Roman" w:hAnsi="Franklin Gothic Book" w:cs="Arial"/>
            <w:sz w:val="24"/>
            <w:szCs w:val="24"/>
            <w:u w:val="single"/>
            <w:lang w:val="en-US" w:eastAsia="ru-RU"/>
          </w:rPr>
          <w:t>com</w:t>
        </w:r>
      </w:hyperlink>
      <w:r w:rsidRPr="001405C9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 xml:space="preserve">; </w:t>
      </w:r>
      <w:r w:rsidRPr="001405C9">
        <w:rPr>
          <w:rFonts w:ascii="Franklin Gothic Book" w:eastAsia="Times New Roman" w:hAnsi="Franklin Gothic Book" w:cs="Arial"/>
          <w:sz w:val="24"/>
          <w:szCs w:val="24"/>
          <w:u w:val="single"/>
          <w:lang w:val="en-US" w:eastAsia="ru-RU"/>
        </w:rPr>
        <w:t>Igor</w:t>
      </w:r>
      <w:r w:rsidRPr="001405C9">
        <w:rPr>
          <w:rFonts w:ascii="Franklin Gothic Book" w:eastAsia="Times New Roman" w:hAnsi="Franklin Gothic Book" w:cs="Arial"/>
          <w:sz w:val="24"/>
          <w:szCs w:val="24"/>
          <w:u w:val="single"/>
          <w:lang w:eastAsia="ru-RU"/>
        </w:rPr>
        <w:t>.</w:t>
      </w:r>
      <w:proofErr w:type="spellStart"/>
      <w:r w:rsidRPr="001405C9">
        <w:rPr>
          <w:rFonts w:ascii="Franklin Gothic Book" w:eastAsia="Times New Roman" w:hAnsi="Franklin Gothic Book" w:cs="Arial"/>
          <w:sz w:val="24"/>
          <w:szCs w:val="24"/>
          <w:u w:val="single"/>
          <w:lang w:val="en-US" w:eastAsia="ru-RU"/>
        </w:rPr>
        <w:t>Cherkaschenko</w:t>
      </w:r>
      <w:proofErr w:type="spellEnd"/>
      <w:r w:rsidRPr="001405C9">
        <w:rPr>
          <w:rFonts w:ascii="Franklin Gothic Book" w:eastAsia="Times New Roman" w:hAnsi="Franklin Gothic Book" w:cs="Arial"/>
          <w:sz w:val="24"/>
          <w:szCs w:val="24"/>
          <w:u w:val="single"/>
          <w:lang w:eastAsia="ru-RU"/>
        </w:rPr>
        <w:t>@</w:t>
      </w:r>
      <w:proofErr w:type="spellStart"/>
      <w:r w:rsidRPr="001405C9">
        <w:rPr>
          <w:rFonts w:ascii="Franklin Gothic Book" w:eastAsia="Times New Roman" w:hAnsi="Franklin Gothic Book" w:cs="Arial"/>
          <w:sz w:val="24"/>
          <w:szCs w:val="24"/>
          <w:u w:val="single"/>
          <w:lang w:val="en-US" w:eastAsia="ru-RU"/>
        </w:rPr>
        <w:t>evraz</w:t>
      </w:r>
      <w:proofErr w:type="spellEnd"/>
      <w:r w:rsidRPr="001405C9">
        <w:rPr>
          <w:rFonts w:ascii="Franklin Gothic Book" w:eastAsia="Times New Roman" w:hAnsi="Franklin Gothic Book" w:cs="Arial"/>
          <w:sz w:val="24"/>
          <w:szCs w:val="24"/>
          <w:u w:val="single"/>
          <w:lang w:eastAsia="ru-RU"/>
        </w:rPr>
        <w:t>.</w:t>
      </w:r>
      <w:r w:rsidRPr="001405C9">
        <w:rPr>
          <w:rFonts w:ascii="Franklin Gothic Book" w:eastAsia="Times New Roman" w:hAnsi="Franklin Gothic Book" w:cs="Arial"/>
          <w:sz w:val="24"/>
          <w:szCs w:val="24"/>
          <w:u w:val="single"/>
          <w:lang w:val="en-US" w:eastAsia="ru-RU"/>
        </w:rPr>
        <w:t>com</w:t>
      </w:r>
      <w:r w:rsidRPr="001405C9">
        <w:rPr>
          <w:rFonts w:ascii="Franklin Gothic Book" w:eastAsia="Times New Roman" w:hAnsi="Franklin Gothic Book" w:cs="Arial"/>
          <w:sz w:val="24"/>
          <w:szCs w:val="24"/>
          <w:u w:val="single"/>
          <w:lang w:eastAsia="ru-RU"/>
        </w:rPr>
        <w:t>.</w:t>
      </w:r>
    </w:p>
    <w:p w:rsidR="001405C9" w:rsidRPr="001405C9" w:rsidRDefault="001405C9" w:rsidP="001405C9">
      <w:pPr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z w:val="24"/>
          <w:szCs w:val="24"/>
          <w:u w:val="single"/>
          <w:lang w:eastAsia="ru-RU"/>
        </w:rPr>
      </w:pPr>
    </w:p>
    <w:p w:rsidR="001405C9" w:rsidRPr="001405C9" w:rsidRDefault="001405C9" w:rsidP="001405C9">
      <w:pPr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</w:pPr>
      <w:r w:rsidRPr="001405C9">
        <w:rPr>
          <w:rFonts w:ascii="Franklin Gothic Book" w:eastAsia="Times New Roman" w:hAnsi="Franklin Gothic Book" w:cs="Arial"/>
          <w:b/>
          <w:sz w:val="24"/>
          <w:szCs w:val="24"/>
          <w:lang w:eastAsia="ru-RU"/>
        </w:rPr>
        <w:t>3. Организатор запроса цен:</w:t>
      </w:r>
      <w:r w:rsidRPr="001405C9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 xml:space="preserve"> Общество с ограниченной ответственностью «ЕвразЭнергоТранс».</w:t>
      </w:r>
    </w:p>
    <w:p w:rsidR="001405C9" w:rsidRPr="001405C9" w:rsidRDefault="001405C9" w:rsidP="001405C9">
      <w:pPr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</w:pPr>
      <w:r w:rsidRPr="001405C9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>Место нахождения и почтовый адрес: 654006, Кемеровская область, г. Новокузнецк, ул. Рудокопровая, д. 4.</w:t>
      </w:r>
    </w:p>
    <w:p w:rsidR="001405C9" w:rsidRPr="001405C9" w:rsidRDefault="001405C9" w:rsidP="001405C9">
      <w:pPr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</w:pPr>
      <w:r w:rsidRPr="001405C9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>Контактное лицо: Кузьминых Иван Сергеевич (по техническим вопросам); Халина Екатерина Сергеевна (по организационным вопросам).</w:t>
      </w:r>
    </w:p>
    <w:p w:rsidR="001405C9" w:rsidRPr="001405C9" w:rsidRDefault="001405C9" w:rsidP="001405C9">
      <w:pPr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</w:pPr>
      <w:r w:rsidRPr="001405C9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>Тел./факс: +8 (3843) 357- 641, 8 (3435) 49-01-24</w:t>
      </w:r>
    </w:p>
    <w:p w:rsidR="001405C9" w:rsidRPr="001405C9" w:rsidRDefault="001405C9" w:rsidP="001405C9">
      <w:pPr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z w:val="24"/>
          <w:szCs w:val="24"/>
          <w:u w:val="single"/>
          <w:lang w:eastAsia="ru-RU"/>
        </w:rPr>
      </w:pPr>
      <w:r w:rsidRPr="001405C9">
        <w:rPr>
          <w:rFonts w:ascii="Franklin Gothic Book" w:eastAsia="Times New Roman" w:hAnsi="Franklin Gothic Book" w:cs="Arial"/>
          <w:spacing w:val="-6"/>
          <w:sz w:val="24"/>
          <w:szCs w:val="24"/>
          <w:lang w:val="en-US" w:eastAsia="ru-RU"/>
        </w:rPr>
        <w:t>E</w:t>
      </w:r>
      <w:r w:rsidRPr="001405C9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>-</w:t>
      </w:r>
      <w:r w:rsidRPr="001405C9">
        <w:rPr>
          <w:rFonts w:ascii="Franklin Gothic Book" w:eastAsia="Times New Roman" w:hAnsi="Franklin Gothic Book" w:cs="Arial"/>
          <w:spacing w:val="-6"/>
          <w:sz w:val="24"/>
          <w:szCs w:val="24"/>
          <w:lang w:val="en-US" w:eastAsia="ru-RU"/>
        </w:rPr>
        <w:t>mail</w:t>
      </w:r>
      <w:r w:rsidRPr="001405C9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 xml:space="preserve">:  </w:t>
      </w:r>
      <w:hyperlink r:id="rId7" w:history="1">
        <w:r w:rsidRPr="001405C9">
          <w:rPr>
            <w:rFonts w:ascii="Franklin Gothic Book" w:eastAsia="Times New Roman" w:hAnsi="Franklin Gothic Book" w:cs="Arial"/>
            <w:sz w:val="24"/>
            <w:szCs w:val="24"/>
            <w:u w:val="single"/>
            <w:lang w:val="en-US" w:eastAsia="ru-RU"/>
          </w:rPr>
          <w:t>Ekaterina</w:t>
        </w:r>
        <w:r w:rsidRPr="001405C9">
          <w:rPr>
            <w:rFonts w:ascii="Franklin Gothic Book" w:eastAsia="Times New Roman" w:hAnsi="Franklin Gothic Book" w:cs="Arial"/>
            <w:sz w:val="24"/>
            <w:szCs w:val="24"/>
            <w:u w:val="single"/>
            <w:lang w:eastAsia="ru-RU"/>
          </w:rPr>
          <w:t>.</w:t>
        </w:r>
        <w:r w:rsidRPr="001405C9">
          <w:rPr>
            <w:rFonts w:ascii="Franklin Gothic Book" w:eastAsia="Times New Roman" w:hAnsi="Franklin Gothic Book" w:cs="Arial"/>
            <w:sz w:val="24"/>
            <w:szCs w:val="24"/>
            <w:u w:val="single"/>
            <w:lang w:val="en-US" w:eastAsia="ru-RU"/>
          </w:rPr>
          <w:t>Khalina</w:t>
        </w:r>
        <w:r w:rsidRPr="001405C9">
          <w:rPr>
            <w:rFonts w:ascii="Franklin Gothic Book" w:eastAsia="Times New Roman" w:hAnsi="Franklin Gothic Book" w:cs="Arial"/>
            <w:sz w:val="24"/>
            <w:szCs w:val="24"/>
            <w:u w:val="single"/>
            <w:lang w:eastAsia="ru-RU"/>
          </w:rPr>
          <w:t>@</w:t>
        </w:r>
        <w:r w:rsidRPr="001405C9">
          <w:rPr>
            <w:rFonts w:ascii="Franklin Gothic Book" w:eastAsia="Times New Roman" w:hAnsi="Franklin Gothic Book" w:cs="Arial"/>
            <w:sz w:val="24"/>
            <w:szCs w:val="24"/>
            <w:u w:val="single"/>
            <w:lang w:val="en-US" w:eastAsia="ru-RU"/>
          </w:rPr>
          <w:t>evraz</w:t>
        </w:r>
        <w:r w:rsidRPr="001405C9">
          <w:rPr>
            <w:rFonts w:ascii="Franklin Gothic Book" w:eastAsia="Times New Roman" w:hAnsi="Franklin Gothic Book" w:cs="Arial"/>
            <w:sz w:val="24"/>
            <w:szCs w:val="24"/>
            <w:u w:val="single"/>
            <w:lang w:eastAsia="ru-RU"/>
          </w:rPr>
          <w:t>.</w:t>
        </w:r>
        <w:r w:rsidRPr="001405C9">
          <w:rPr>
            <w:rFonts w:ascii="Franklin Gothic Book" w:eastAsia="Times New Roman" w:hAnsi="Franklin Gothic Book" w:cs="Arial"/>
            <w:sz w:val="24"/>
            <w:szCs w:val="24"/>
            <w:u w:val="single"/>
            <w:lang w:val="en-US" w:eastAsia="ru-RU"/>
          </w:rPr>
          <w:t>com</w:t>
        </w:r>
      </w:hyperlink>
      <w:r w:rsidRPr="001405C9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 xml:space="preserve">; </w:t>
      </w:r>
      <w:r w:rsidRPr="001405C9">
        <w:rPr>
          <w:rFonts w:ascii="Franklin Gothic Book" w:eastAsia="Times New Roman" w:hAnsi="Franklin Gothic Book" w:cs="Arial"/>
          <w:sz w:val="24"/>
          <w:szCs w:val="24"/>
          <w:u w:val="single"/>
          <w:lang w:val="en-US" w:eastAsia="ru-RU"/>
        </w:rPr>
        <w:t>Igor</w:t>
      </w:r>
      <w:r w:rsidRPr="001405C9">
        <w:rPr>
          <w:rFonts w:ascii="Franklin Gothic Book" w:eastAsia="Times New Roman" w:hAnsi="Franklin Gothic Book" w:cs="Arial"/>
          <w:sz w:val="24"/>
          <w:szCs w:val="24"/>
          <w:u w:val="single"/>
          <w:lang w:eastAsia="ru-RU"/>
        </w:rPr>
        <w:t>.</w:t>
      </w:r>
      <w:proofErr w:type="spellStart"/>
      <w:r w:rsidRPr="001405C9">
        <w:rPr>
          <w:rFonts w:ascii="Franklin Gothic Book" w:eastAsia="Times New Roman" w:hAnsi="Franklin Gothic Book" w:cs="Arial"/>
          <w:sz w:val="24"/>
          <w:szCs w:val="24"/>
          <w:u w:val="single"/>
          <w:lang w:val="en-US" w:eastAsia="ru-RU"/>
        </w:rPr>
        <w:t>Cherkaschenko</w:t>
      </w:r>
      <w:proofErr w:type="spellEnd"/>
      <w:r w:rsidRPr="001405C9">
        <w:rPr>
          <w:rFonts w:ascii="Franklin Gothic Book" w:eastAsia="Times New Roman" w:hAnsi="Franklin Gothic Book" w:cs="Arial"/>
          <w:sz w:val="24"/>
          <w:szCs w:val="24"/>
          <w:u w:val="single"/>
          <w:lang w:eastAsia="ru-RU"/>
        </w:rPr>
        <w:t>@</w:t>
      </w:r>
      <w:proofErr w:type="spellStart"/>
      <w:r w:rsidRPr="001405C9">
        <w:rPr>
          <w:rFonts w:ascii="Franklin Gothic Book" w:eastAsia="Times New Roman" w:hAnsi="Franklin Gothic Book" w:cs="Arial"/>
          <w:sz w:val="24"/>
          <w:szCs w:val="24"/>
          <w:u w:val="single"/>
          <w:lang w:val="en-US" w:eastAsia="ru-RU"/>
        </w:rPr>
        <w:t>evraz</w:t>
      </w:r>
      <w:proofErr w:type="spellEnd"/>
      <w:r w:rsidRPr="001405C9">
        <w:rPr>
          <w:rFonts w:ascii="Franklin Gothic Book" w:eastAsia="Times New Roman" w:hAnsi="Franklin Gothic Book" w:cs="Arial"/>
          <w:sz w:val="24"/>
          <w:szCs w:val="24"/>
          <w:u w:val="single"/>
          <w:lang w:eastAsia="ru-RU"/>
        </w:rPr>
        <w:t>.</w:t>
      </w:r>
      <w:r w:rsidRPr="001405C9">
        <w:rPr>
          <w:rFonts w:ascii="Franklin Gothic Book" w:eastAsia="Times New Roman" w:hAnsi="Franklin Gothic Book" w:cs="Arial"/>
          <w:sz w:val="24"/>
          <w:szCs w:val="24"/>
          <w:u w:val="single"/>
          <w:lang w:val="en-US" w:eastAsia="ru-RU"/>
        </w:rPr>
        <w:t>com</w:t>
      </w:r>
      <w:r w:rsidRPr="001405C9">
        <w:rPr>
          <w:rFonts w:ascii="Franklin Gothic Book" w:eastAsia="Times New Roman" w:hAnsi="Franklin Gothic Book" w:cs="Arial"/>
          <w:sz w:val="24"/>
          <w:szCs w:val="24"/>
          <w:u w:val="single"/>
          <w:lang w:eastAsia="ru-RU"/>
        </w:rPr>
        <w:t>.</w:t>
      </w:r>
    </w:p>
    <w:p w:rsidR="001405C9" w:rsidRPr="001405C9" w:rsidRDefault="001405C9" w:rsidP="001405C9">
      <w:pPr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z w:val="24"/>
          <w:szCs w:val="24"/>
          <w:u w:val="single"/>
          <w:lang w:eastAsia="ru-RU"/>
        </w:rPr>
      </w:pPr>
    </w:p>
    <w:p w:rsidR="001405C9" w:rsidRPr="001405C9" w:rsidRDefault="001405C9" w:rsidP="001405C9">
      <w:pPr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z w:val="24"/>
          <w:szCs w:val="24"/>
          <w:lang w:eastAsia="ru-RU"/>
        </w:rPr>
      </w:pPr>
      <w:r w:rsidRPr="001405C9">
        <w:rPr>
          <w:rFonts w:ascii="Franklin Gothic Book" w:eastAsia="Times New Roman" w:hAnsi="Franklin Gothic Book" w:cs="Arial"/>
          <w:b/>
          <w:sz w:val="24"/>
          <w:szCs w:val="24"/>
          <w:lang w:eastAsia="ru-RU"/>
        </w:rPr>
        <w:t xml:space="preserve">4. Предмет договора: </w:t>
      </w:r>
      <w:r w:rsidRPr="001405C9">
        <w:rPr>
          <w:rFonts w:ascii="Franklin Gothic Book" w:eastAsia="Times New Roman" w:hAnsi="Franklin Gothic Book" w:cs="Arial"/>
          <w:sz w:val="24"/>
          <w:szCs w:val="24"/>
          <w:lang w:eastAsia="ru-RU"/>
        </w:rPr>
        <w:t>ремонт гидравлического оборудования многофункционального кран-манипулятора (МКМ-200) на базе автомобиля УРАЛ 4320 гос.№ С188ЕУ 66.</w:t>
      </w:r>
    </w:p>
    <w:p w:rsidR="001405C9" w:rsidRPr="001405C9" w:rsidRDefault="001405C9" w:rsidP="001405C9">
      <w:pPr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z w:val="24"/>
          <w:szCs w:val="24"/>
          <w:lang w:eastAsia="ru-RU"/>
        </w:rPr>
      </w:pPr>
    </w:p>
    <w:p w:rsidR="001405C9" w:rsidRPr="001405C9" w:rsidRDefault="001405C9" w:rsidP="001405C9">
      <w:pPr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b/>
          <w:sz w:val="24"/>
          <w:szCs w:val="24"/>
          <w:lang w:eastAsia="ru-RU"/>
        </w:rPr>
      </w:pPr>
      <w:r w:rsidRPr="001405C9">
        <w:rPr>
          <w:rFonts w:ascii="Franklin Gothic Book" w:eastAsia="Times New Roman" w:hAnsi="Franklin Gothic Book" w:cs="Arial"/>
          <w:b/>
          <w:sz w:val="24"/>
          <w:szCs w:val="24"/>
          <w:lang w:eastAsia="ru-RU"/>
        </w:rPr>
        <w:t>5. Состав и объем оказываемых услуг:</w:t>
      </w:r>
    </w:p>
    <w:p w:rsidR="001405C9" w:rsidRPr="001405C9" w:rsidRDefault="001405C9" w:rsidP="001405C9">
      <w:pPr>
        <w:numPr>
          <w:ilvl w:val="0"/>
          <w:numId w:val="4"/>
        </w:numPr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</w:pPr>
      <w:proofErr w:type="gramStart"/>
      <w:r w:rsidRPr="001405C9">
        <w:rPr>
          <w:rFonts w:ascii="Franklin Gothic Book" w:eastAsia="Times New Roman" w:hAnsi="Franklin Gothic Book" w:cs="Arial"/>
          <w:sz w:val="24"/>
          <w:szCs w:val="24"/>
          <w:lang w:eastAsia="ru-RU"/>
        </w:rPr>
        <w:t>согласно</w:t>
      </w:r>
      <w:proofErr w:type="gramEnd"/>
      <w:r w:rsidRPr="001405C9">
        <w:rPr>
          <w:rFonts w:ascii="Franklin Gothic Book" w:eastAsia="Times New Roman" w:hAnsi="Franklin Gothic Book" w:cs="Arial"/>
          <w:sz w:val="24"/>
          <w:szCs w:val="24"/>
          <w:lang w:eastAsia="ru-RU"/>
        </w:rPr>
        <w:t xml:space="preserve"> технического задания.</w:t>
      </w:r>
    </w:p>
    <w:p w:rsidR="001405C9" w:rsidRPr="001405C9" w:rsidRDefault="001405C9" w:rsidP="001405C9">
      <w:pPr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z w:val="24"/>
          <w:szCs w:val="24"/>
          <w:lang w:eastAsia="ru-RU"/>
        </w:rPr>
      </w:pPr>
    </w:p>
    <w:p w:rsidR="001405C9" w:rsidRPr="001405C9" w:rsidRDefault="001405C9" w:rsidP="001405C9">
      <w:pPr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z w:val="24"/>
          <w:szCs w:val="24"/>
          <w:lang w:eastAsia="ru-RU"/>
        </w:rPr>
      </w:pPr>
      <w:r w:rsidRPr="001405C9">
        <w:rPr>
          <w:rFonts w:ascii="Franklin Gothic Book" w:eastAsia="Times New Roman" w:hAnsi="Franklin Gothic Book" w:cs="Arial"/>
          <w:b/>
          <w:sz w:val="24"/>
          <w:szCs w:val="24"/>
          <w:lang w:eastAsia="ru-RU"/>
        </w:rPr>
        <w:t xml:space="preserve">6. Срок оказания услуг: </w:t>
      </w:r>
      <w:r w:rsidRPr="001405C9">
        <w:rPr>
          <w:rFonts w:ascii="Franklin Gothic Book" w:eastAsia="Times New Roman" w:hAnsi="Franklin Gothic Book" w:cs="Arial"/>
          <w:sz w:val="24"/>
          <w:szCs w:val="24"/>
          <w:lang w:eastAsia="ru-RU"/>
        </w:rPr>
        <w:t>до 25 декабря 2014 год</w:t>
      </w:r>
    </w:p>
    <w:p w:rsidR="001405C9" w:rsidRPr="001405C9" w:rsidRDefault="001405C9" w:rsidP="001405C9">
      <w:pPr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z w:val="24"/>
          <w:szCs w:val="24"/>
          <w:lang w:eastAsia="ru-RU"/>
        </w:rPr>
      </w:pPr>
    </w:p>
    <w:p w:rsidR="001405C9" w:rsidRPr="001405C9" w:rsidRDefault="001405C9" w:rsidP="001405C9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z w:val="24"/>
          <w:szCs w:val="24"/>
          <w:lang w:eastAsia="ru-RU"/>
        </w:rPr>
      </w:pPr>
      <w:r w:rsidRPr="001405C9">
        <w:rPr>
          <w:rFonts w:ascii="Franklin Gothic Book" w:eastAsia="Times New Roman" w:hAnsi="Franklin Gothic Book" w:cs="Arial"/>
          <w:b/>
          <w:sz w:val="24"/>
          <w:szCs w:val="24"/>
          <w:lang w:eastAsia="ru-RU"/>
        </w:rPr>
        <w:t>7. Место оказания услуг</w:t>
      </w:r>
      <w:r w:rsidRPr="001405C9">
        <w:rPr>
          <w:rFonts w:ascii="Franklin Gothic Book" w:eastAsia="Times New Roman" w:hAnsi="Franklin Gothic Book" w:cs="Arial"/>
          <w:b/>
          <w:i/>
          <w:sz w:val="24"/>
          <w:szCs w:val="24"/>
          <w:lang w:eastAsia="ru-RU"/>
        </w:rPr>
        <w:t>:</w:t>
      </w:r>
      <w:r w:rsidRPr="001405C9">
        <w:rPr>
          <w:rFonts w:ascii="Franklin Gothic Book" w:eastAsia="Times New Roman" w:hAnsi="Franklin Gothic Book" w:cs="Arial"/>
          <w:sz w:val="24"/>
          <w:szCs w:val="24"/>
          <w:lang w:eastAsia="ru-RU"/>
        </w:rPr>
        <w:t xml:space="preserve"> площадка подрядчика в пределах г. Нижний Тагил.</w:t>
      </w:r>
    </w:p>
    <w:p w:rsidR="001405C9" w:rsidRPr="001405C9" w:rsidRDefault="001405C9" w:rsidP="001405C9">
      <w:pPr>
        <w:widowControl w:val="0"/>
        <w:autoSpaceDE w:val="0"/>
        <w:autoSpaceDN w:val="0"/>
        <w:adjustRightInd w:val="0"/>
        <w:spacing w:after="0" w:line="240" w:lineRule="auto"/>
        <w:ind w:left="780"/>
        <w:contextualSpacing/>
        <w:jc w:val="both"/>
        <w:rPr>
          <w:rFonts w:ascii="Franklin Gothic Book" w:eastAsia="Times New Roman" w:hAnsi="Franklin Gothic Book" w:cs="Arial"/>
          <w:sz w:val="24"/>
          <w:szCs w:val="24"/>
          <w:lang w:eastAsia="ru-RU"/>
        </w:rPr>
      </w:pPr>
    </w:p>
    <w:p w:rsidR="001405C9" w:rsidRPr="001405C9" w:rsidRDefault="001405C9" w:rsidP="001405C9">
      <w:pPr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z w:val="24"/>
          <w:szCs w:val="24"/>
          <w:lang w:eastAsia="ru-RU"/>
        </w:rPr>
      </w:pPr>
      <w:r w:rsidRPr="001405C9">
        <w:rPr>
          <w:rFonts w:ascii="Franklin Gothic Book" w:eastAsia="Times New Roman" w:hAnsi="Franklin Gothic Book" w:cs="Arial"/>
          <w:b/>
          <w:sz w:val="24"/>
          <w:szCs w:val="24"/>
          <w:lang w:eastAsia="ru-RU"/>
        </w:rPr>
        <w:t>8. Сведения о порядке проведения, в том числе об оформлении участия в запросе цен, определении лица, выигравшего запрос цен</w:t>
      </w:r>
      <w:r w:rsidRPr="001405C9">
        <w:rPr>
          <w:rFonts w:ascii="Franklin Gothic Book" w:eastAsia="Times New Roman" w:hAnsi="Franklin Gothic Book" w:cs="Arial"/>
          <w:sz w:val="24"/>
          <w:szCs w:val="24"/>
          <w:lang w:eastAsia="ru-RU"/>
        </w:rPr>
        <w:t>:</w:t>
      </w:r>
    </w:p>
    <w:p w:rsidR="001405C9" w:rsidRPr="001405C9" w:rsidRDefault="001405C9" w:rsidP="001405C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Franklin Gothic Book" w:eastAsia="Times New Roman" w:hAnsi="Franklin Gothic Book" w:cs="Arial"/>
          <w:sz w:val="24"/>
          <w:szCs w:val="24"/>
          <w:lang w:eastAsia="ru-RU"/>
        </w:rPr>
      </w:pPr>
      <w:r w:rsidRPr="001405C9">
        <w:rPr>
          <w:rFonts w:ascii="Franklin Gothic Book" w:eastAsia="Times New Roman" w:hAnsi="Franklin Gothic Book" w:cs="Arial"/>
          <w:sz w:val="24"/>
          <w:szCs w:val="24"/>
          <w:lang w:eastAsia="ru-RU"/>
        </w:rPr>
        <w:t xml:space="preserve">Запрос цен проводится на электронной торговой площадке </w:t>
      </w:r>
      <w:hyperlink r:id="rId8" w:history="1">
        <w:r w:rsidRPr="001405C9">
          <w:rPr>
            <w:rFonts w:ascii="Franklin Gothic Book" w:eastAsia="Times New Roman" w:hAnsi="Franklin Gothic Book" w:cs="Arial"/>
            <w:sz w:val="24"/>
            <w:szCs w:val="24"/>
            <w:lang w:eastAsia="ru-RU"/>
          </w:rPr>
          <w:t>ООО</w:t>
        </w:r>
      </w:hyperlink>
      <w:r w:rsidRPr="001405C9">
        <w:rPr>
          <w:rFonts w:ascii="Franklin Gothic Book" w:eastAsia="Times New Roman" w:hAnsi="Franklin Gothic Book" w:cs="Arial"/>
          <w:sz w:val="24"/>
          <w:szCs w:val="24"/>
          <w:lang w:eastAsia="ru-RU"/>
        </w:rPr>
        <w:t xml:space="preserve"> «Аукционный конкурсный дом» в сети «Интернет» по адресу: </w:t>
      </w:r>
      <w:hyperlink r:id="rId9" w:history="1">
        <w:r w:rsidRPr="001405C9">
          <w:rPr>
            <w:rFonts w:ascii="Franklin Gothic Book" w:eastAsia="Times New Roman" w:hAnsi="Franklin Gothic Book" w:cs="Arial"/>
            <w:sz w:val="24"/>
            <w:szCs w:val="24"/>
            <w:u w:val="single"/>
            <w:lang w:val="en-US" w:eastAsia="ru-RU"/>
          </w:rPr>
          <w:t>http</w:t>
        </w:r>
        <w:r w:rsidRPr="001405C9">
          <w:rPr>
            <w:rFonts w:ascii="Franklin Gothic Book" w:eastAsia="Times New Roman" w:hAnsi="Franklin Gothic Book" w:cs="Arial"/>
            <w:sz w:val="24"/>
            <w:szCs w:val="24"/>
            <w:u w:val="single"/>
            <w:lang w:eastAsia="ru-RU"/>
          </w:rPr>
          <w:t>://</w:t>
        </w:r>
        <w:r w:rsidRPr="001405C9">
          <w:rPr>
            <w:rFonts w:ascii="Franklin Gothic Book" w:eastAsia="Times New Roman" w:hAnsi="Franklin Gothic Book" w:cs="Arial"/>
            <w:sz w:val="24"/>
            <w:szCs w:val="24"/>
            <w:u w:val="single"/>
            <w:lang w:val="en-US" w:eastAsia="ru-RU"/>
          </w:rPr>
          <w:t>www</w:t>
        </w:r>
        <w:r w:rsidRPr="001405C9">
          <w:rPr>
            <w:rFonts w:ascii="Franklin Gothic Book" w:eastAsia="Times New Roman" w:hAnsi="Franklin Gothic Book" w:cs="Arial"/>
            <w:sz w:val="24"/>
            <w:szCs w:val="24"/>
            <w:u w:val="single"/>
            <w:lang w:eastAsia="ru-RU"/>
          </w:rPr>
          <w:t>.</w:t>
        </w:r>
        <w:r w:rsidRPr="001405C9">
          <w:rPr>
            <w:rFonts w:ascii="Franklin Gothic Book" w:eastAsia="Times New Roman" w:hAnsi="Franklin Gothic Book" w:cs="Arial"/>
            <w:sz w:val="24"/>
            <w:szCs w:val="24"/>
            <w:u w:val="single"/>
            <w:lang w:val="en-US" w:eastAsia="ru-RU"/>
          </w:rPr>
          <w:t>a</w:t>
        </w:r>
        <w:r w:rsidRPr="001405C9">
          <w:rPr>
            <w:rFonts w:ascii="Franklin Gothic Book" w:eastAsia="Times New Roman" w:hAnsi="Franklin Gothic Book" w:cs="Arial"/>
            <w:sz w:val="24"/>
            <w:szCs w:val="24"/>
            <w:u w:val="single"/>
            <w:lang w:eastAsia="ru-RU"/>
          </w:rPr>
          <w:t>-</w:t>
        </w:r>
        <w:r w:rsidRPr="001405C9">
          <w:rPr>
            <w:rFonts w:ascii="Franklin Gothic Book" w:eastAsia="Times New Roman" w:hAnsi="Franklin Gothic Book" w:cs="Arial"/>
            <w:sz w:val="24"/>
            <w:szCs w:val="24"/>
            <w:u w:val="single"/>
            <w:lang w:val="en-US" w:eastAsia="ru-RU"/>
          </w:rPr>
          <w:t>k</w:t>
        </w:r>
        <w:r w:rsidRPr="001405C9">
          <w:rPr>
            <w:rFonts w:ascii="Franklin Gothic Book" w:eastAsia="Times New Roman" w:hAnsi="Franklin Gothic Book" w:cs="Arial"/>
            <w:sz w:val="24"/>
            <w:szCs w:val="24"/>
            <w:u w:val="single"/>
            <w:lang w:eastAsia="ru-RU"/>
          </w:rPr>
          <w:t>-</w:t>
        </w:r>
        <w:r w:rsidRPr="001405C9">
          <w:rPr>
            <w:rFonts w:ascii="Franklin Gothic Book" w:eastAsia="Times New Roman" w:hAnsi="Franklin Gothic Book" w:cs="Arial"/>
            <w:sz w:val="24"/>
            <w:szCs w:val="24"/>
            <w:u w:val="single"/>
            <w:lang w:val="en-US" w:eastAsia="ru-RU"/>
          </w:rPr>
          <w:t>d</w:t>
        </w:r>
        <w:r w:rsidRPr="001405C9">
          <w:rPr>
            <w:rFonts w:ascii="Franklin Gothic Book" w:eastAsia="Times New Roman" w:hAnsi="Franklin Gothic Book" w:cs="Arial"/>
            <w:sz w:val="24"/>
            <w:szCs w:val="24"/>
            <w:u w:val="single"/>
            <w:lang w:eastAsia="ru-RU"/>
          </w:rPr>
          <w:t>.</w:t>
        </w:r>
        <w:proofErr w:type="spellStart"/>
        <w:r w:rsidRPr="001405C9">
          <w:rPr>
            <w:rFonts w:ascii="Franklin Gothic Book" w:eastAsia="Times New Roman" w:hAnsi="Franklin Gothic Book" w:cs="Arial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1405C9">
        <w:rPr>
          <w:rFonts w:ascii="Franklin Gothic Book" w:eastAsia="Times New Roman" w:hAnsi="Franklin Gothic Book" w:cs="Arial"/>
          <w:sz w:val="24"/>
          <w:szCs w:val="24"/>
          <w:lang w:eastAsia="ru-RU"/>
        </w:rPr>
        <w:t xml:space="preserve">  в порядке, установленном регламентом данной электронной торговой площадки в соответствии с условиями и требованиями документации по запросу цен.</w:t>
      </w:r>
    </w:p>
    <w:p w:rsidR="001405C9" w:rsidRPr="001405C9" w:rsidRDefault="001405C9" w:rsidP="001405C9">
      <w:pPr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Franklin Gothic Book" w:eastAsia="Times New Roman" w:hAnsi="Franklin Gothic Book" w:cs="Arial"/>
          <w:sz w:val="24"/>
          <w:szCs w:val="24"/>
          <w:lang w:eastAsia="ru-RU"/>
        </w:rPr>
      </w:pPr>
      <w:r w:rsidRPr="001405C9">
        <w:rPr>
          <w:rFonts w:ascii="Franklin Gothic Book" w:eastAsia="Times New Roman" w:hAnsi="Franklin Gothic Book" w:cs="Arial"/>
          <w:sz w:val="24"/>
          <w:szCs w:val="24"/>
          <w:lang w:eastAsia="ru-RU"/>
        </w:rPr>
        <w:t>Для участия в запросе цен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площадки.</w:t>
      </w:r>
    </w:p>
    <w:p w:rsidR="001405C9" w:rsidRPr="001405C9" w:rsidRDefault="001405C9" w:rsidP="001405C9">
      <w:pPr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Franklin Gothic Book" w:eastAsia="Times New Roman" w:hAnsi="Franklin Gothic Book" w:cs="Arial"/>
          <w:sz w:val="24"/>
          <w:szCs w:val="24"/>
          <w:lang w:eastAsia="ru-RU"/>
        </w:rPr>
      </w:pPr>
      <w:r w:rsidRPr="001405C9">
        <w:rPr>
          <w:rFonts w:ascii="Franklin Gothic Book" w:eastAsia="Times New Roman" w:hAnsi="Franklin Gothic Book" w:cs="Arial"/>
          <w:sz w:val="24"/>
          <w:szCs w:val="24"/>
          <w:lang w:eastAsia="ru-RU"/>
        </w:rPr>
        <w:t>Победителем запроса цен признается, по решению комиссии по закупкам, допущенный участник запроса цен, предложивший наименьшую цену договора.</w:t>
      </w:r>
    </w:p>
    <w:p w:rsidR="001405C9" w:rsidRPr="001405C9" w:rsidRDefault="001405C9" w:rsidP="001405C9">
      <w:pPr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Franklin Gothic Book" w:eastAsia="Times New Roman" w:hAnsi="Franklin Gothic Book" w:cs="Arial"/>
          <w:sz w:val="24"/>
          <w:szCs w:val="24"/>
          <w:lang w:eastAsia="ru-RU"/>
        </w:rPr>
      </w:pPr>
    </w:p>
    <w:p w:rsidR="001405C9" w:rsidRPr="001405C9" w:rsidRDefault="001405C9" w:rsidP="001405C9">
      <w:pPr>
        <w:spacing w:after="120" w:line="240" w:lineRule="auto"/>
        <w:ind w:right="-119"/>
        <w:jc w:val="both"/>
        <w:rPr>
          <w:rFonts w:ascii="Franklin Gothic Book" w:eastAsia="Times New Roman" w:hAnsi="Franklin Gothic Book" w:cs="Arial"/>
          <w:sz w:val="24"/>
          <w:szCs w:val="24"/>
          <w:lang w:eastAsia="ru-RU"/>
        </w:rPr>
      </w:pPr>
      <w:r w:rsidRPr="001405C9">
        <w:rPr>
          <w:rFonts w:ascii="Franklin Gothic Book" w:eastAsia="Times New Roman" w:hAnsi="Franklin Gothic Book" w:cs="Arial"/>
          <w:b/>
          <w:sz w:val="24"/>
          <w:szCs w:val="24"/>
          <w:lang w:eastAsia="ru-RU"/>
        </w:rPr>
        <w:t>9. Начальная (максимальная) цена договора, включая НДС (18%):</w:t>
      </w:r>
      <w:r w:rsidRPr="001405C9">
        <w:rPr>
          <w:rFonts w:ascii="Franklin Gothic Book" w:eastAsia="Times New Roman" w:hAnsi="Franklin Gothic Book" w:cs="Arial"/>
          <w:sz w:val="24"/>
          <w:szCs w:val="24"/>
          <w:lang w:eastAsia="ru-RU"/>
        </w:rPr>
        <w:t xml:space="preserve"> 250000 рублей (двести пятьдесят тысяч) рублей</w:t>
      </w:r>
      <w:r w:rsidRPr="001405C9">
        <w:rPr>
          <w:rFonts w:ascii="Franklin Gothic Book" w:eastAsia="Times New Roman" w:hAnsi="Franklin Gothic Book" w:cs="Arial"/>
          <w:bCs/>
          <w:sz w:val="24"/>
          <w:szCs w:val="24"/>
          <w:lang w:eastAsia="ru-RU"/>
        </w:rPr>
        <w:t>.</w:t>
      </w:r>
    </w:p>
    <w:p w:rsidR="001405C9" w:rsidRPr="001405C9" w:rsidRDefault="001405C9" w:rsidP="001405C9">
      <w:pPr>
        <w:spacing w:after="120" w:line="240" w:lineRule="auto"/>
        <w:ind w:right="-119"/>
        <w:jc w:val="both"/>
        <w:rPr>
          <w:rFonts w:ascii="Franklin Gothic Book" w:eastAsia="Times New Roman" w:hAnsi="Franklin Gothic Book" w:cs="Arial"/>
          <w:sz w:val="24"/>
          <w:szCs w:val="24"/>
          <w:lang w:eastAsia="ru-RU"/>
        </w:rPr>
      </w:pPr>
      <w:r w:rsidRPr="001405C9">
        <w:rPr>
          <w:rFonts w:ascii="Franklin Gothic Book" w:eastAsia="Times New Roman" w:hAnsi="Franklin Gothic Book" w:cs="Arial"/>
          <w:bCs/>
          <w:sz w:val="24"/>
          <w:szCs w:val="24"/>
          <w:lang w:eastAsia="ru-RU"/>
        </w:rPr>
        <w:t>Цена договора включает в себя стоимость услуг с учетом: всех налогов, сборов, пошлин и других обязательных платежей, транспортные и экспедиторские расходы, расходы по страхованию, упаковке, маркировке, доставке и разгрузке, а также другие затраты связанные с выполнением договора. Цена Договора должна оставаться фиксированной в течение всего срока действия Договора.</w:t>
      </w:r>
    </w:p>
    <w:p w:rsidR="001405C9" w:rsidRPr="001405C9" w:rsidRDefault="001405C9" w:rsidP="001405C9">
      <w:pPr>
        <w:keepNext/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b/>
          <w:spacing w:val="-6"/>
          <w:sz w:val="24"/>
          <w:szCs w:val="24"/>
          <w:lang w:eastAsia="ru-RU"/>
        </w:rPr>
      </w:pPr>
      <w:r w:rsidRPr="001405C9">
        <w:rPr>
          <w:rFonts w:ascii="Franklin Gothic Book" w:eastAsia="Times New Roman" w:hAnsi="Franklin Gothic Book" w:cs="Arial"/>
          <w:b/>
          <w:bCs/>
          <w:sz w:val="24"/>
          <w:szCs w:val="24"/>
          <w:lang w:eastAsia="ru-RU"/>
        </w:rPr>
        <w:lastRenderedPageBreak/>
        <w:t>10.</w:t>
      </w:r>
      <w:r w:rsidRPr="001405C9">
        <w:rPr>
          <w:rFonts w:ascii="Franklin Gothic Book" w:eastAsia="Times New Roman" w:hAnsi="Franklin Gothic Book" w:cs="Arial"/>
          <w:bCs/>
          <w:sz w:val="24"/>
          <w:szCs w:val="24"/>
          <w:lang w:eastAsia="ru-RU"/>
        </w:rPr>
        <w:t xml:space="preserve"> </w:t>
      </w:r>
      <w:r w:rsidRPr="001405C9">
        <w:rPr>
          <w:rFonts w:ascii="Franklin Gothic Book" w:eastAsia="Times New Roman" w:hAnsi="Franklin Gothic Book" w:cs="Arial"/>
          <w:b/>
          <w:spacing w:val="-6"/>
          <w:sz w:val="24"/>
          <w:szCs w:val="24"/>
          <w:lang w:eastAsia="ru-RU"/>
        </w:rPr>
        <w:t xml:space="preserve">Срок, место и порядок предоставления документации по запросу цен: </w:t>
      </w:r>
    </w:p>
    <w:p w:rsidR="001405C9" w:rsidRPr="001405C9" w:rsidRDefault="001405C9" w:rsidP="001405C9">
      <w:pPr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</w:pPr>
      <w:r w:rsidRPr="001405C9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 xml:space="preserve">На официальном сайте размещения заказов </w:t>
      </w:r>
      <w:r w:rsidRPr="001405C9">
        <w:rPr>
          <w:rFonts w:ascii="Franklin Gothic Book" w:eastAsia="Times New Roman" w:hAnsi="Franklin Gothic Book" w:cs="Arial"/>
          <w:sz w:val="24"/>
          <w:szCs w:val="24"/>
          <w:lang w:eastAsia="ru-RU"/>
        </w:rPr>
        <w:t>http:// zakupki.gov.ru</w:t>
      </w:r>
      <w:r w:rsidRPr="001405C9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 xml:space="preserve"> </w:t>
      </w:r>
      <w:r w:rsidRPr="001405C9">
        <w:rPr>
          <w:rFonts w:ascii="Franklin Gothic Book" w:eastAsia="Times New Roman" w:hAnsi="Franklin Gothic Book" w:cs="Arial"/>
          <w:sz w:val="24"/>
          <w:szCs w:val="24"/>
          <w:lang w:eastAsia="ru-RU"/>
        </w:rPr>
        <w:t>д</w:t>
      </w:r>
      <w:r w:rsidRPr="001405C9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 xml:space="preserve">окументация по запросу цен находится в открытом доступе, начиная </w:t>
      </w:r>
      <w:r w:rsidRPr="001405C9">
        <w:rPr>
          <w:rFonts w:ascii="Franklin Gothic Book" w:eastAsia="Times New Roman" w:hAnsi="Franklin Gothic Book" w:cs="Arial"/>
          <w:sz w:val="24"/>
          <w:szCs w:val="24"/>
          <w:lang w:eastAsia="ru-RU"/>
        </w:rPr>
        <w:t>с даты размещения настоящего извещения и документации по запросу цен</w:t>
      </w:r>
      <w:r w:rsidRPr="001405C9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 xml:space="preserve">. Порядок получения документации по запросу цен на электронной торговой площадке </w:t>
      </w:r>
      <w:hyperlink r:id="rId10" w:history="1">
        <w:r w:rsidRPr="001405C9">
          <w:rPr>
            <w:rFonts w:ascii="Franklin Gothic Book" w:eastAsia="Times New Roman" w:hAnsi="Franklin Gothic Book" w:cs="Arial"/>
            <w:sz w:val="24"/>
            <w:szCs w:val="24"/>
            <w:lang w:eastAsia="ru-RU"/>
          </w:rPr>
          <w:t>ООО</w:t>
        </w:r>
      </w:hyperlink>
      <w:r w:rsidRPr="001405C9">
        <w:rPr>
          <w:rFonts w:ascii="Franklin Gothic Book" w:eastAsia="Times New Roman" w:hAnsi="Franklin Gothic Book" w:cs="Arial"/>
          <w:sz w:val="24"/>
          <w:szCs w:val="24"/>
          <w:lang w:eastAsia="ru-RU"/>
        </w:rPr>
        <w:t xml:space="preserve"> «Аукционный конкурсный дом»</w:t>
      </w:r>
      <w:r w:rsidRPr="001405C9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 xml:space="preserve"> </w:t>
      </w:r>
      <w:hyperlink r:id="rId11" w:history="1">
        <w:r w:rsidRPr="001405C9">
          <w:rPr>
            <w:rFonts w:ascii="Franklin Gothic Book" w:eastAsia="Times New Roman" w:hAnsi="Franklin Gothic Book" w:cs="Arial"/>
            <w:sz w:val="24"/>
            <w:szCs w:val="24"/>
            <w:u w:val="single"/>
            <w:lang w:val="en-US" w:eastAsia="ru-RU"/>
          </w:rPr>
          <w:t>http</w:t>
        </w:r>
        <w:r w:rsidRPr="001405C9">
          <w:rPr>
            <w:rFonts w:ascii="Franklin Gothic Book" w:eastAsia="Times New Roman" w:hAnsi="Franklin Gothic Book" w:cs="Arial"/>
            <w:sz w:val="24"/>
            <w:szCs w:val="24"/>
            <w:u w:val="single"/>
            <w:lang w:eastAsia="ru-RU"/>
          </w:rPr>
          <w:t>://</w:t>
        </w:r>
        <w:r w:rsidRPr="001405C9">
          <w:rPr>
            <w:rFonts w:ascii="Franklin Gothic Book" w:eastAsia="Times New Roman" w:hAnsi="Franklin Gothic Book" w:cs="Arial"/>
            <w:sz w:val="24"/>
            <w:szCs w:val="24"/>
            <w:u w:val="single"/>
            <w:lang w:val="en-US" w:eastAsia="ru-RU"/>
          </w:rPr>
          <w:t>www</w:t>
        </w:r>
        <w:r w:rsidRPr="001405C9">
          <w:rPr>
            <w:rFonts w:ascii="Franklin Gothic Book" w:eastAsia="Times New Roman" w:hAnsi="Franklin Gothic Book" w:cs="Arial"/>
            <w:sz w:val="24"/>
            <w:szCs w:val="24"/>
            <w:u w:val="single"/>
            <w:lang w:eastAsia="ru-RU"/>
          </w:rPr>
          <w:t>.</w:t>
        </w:r>
        <w:r w:rsidRPr="001405C9">
          <w:rPr>
            <w:rFonts w:ascii="Franklin Gothic Book" w:eastAsia="Times New Roman" w:hAnsi="Franklin Gothic Book" w:cs="Arial"/>
            <w:sz w:val="24"/>
            <w:szCs w:val="24"/>
            <w:u w:val="single"/>
            <w:lang w:val="en-US" w:eastAsia="ru-RU"/>
          </w:rPr>
          <w:t>a</w:t>
        </w:r>
        <w:r w:rsidRPr="001405C9">
          <w:rPr>
            <w:rFonts w:ascii="Franklin Gothic Book" w:eastAsia="Times New Roman" w:hAnsi="Franklin Gothic Book" w:cs="Arial"/>
            <w:sz w:val="24"/>
            <w:szCs w:val="24"/>
            <w:u w:val="single"/>
            <w:lang w:eastAsia="ru-RU"/>
          </w:rPr>
          <w:t>-</w:t>
        </w:r>
        <w:r w:rsidRPr="001405C9">
          <w:rPr>
            <w:rFonts w:ascii="Franklin Gothic Book" w:eastAsia="Times New Roman" w:hAnsi="Franklin Gothic Book" w:cs="Arial"/>
            <w:sz w:val="24"/>
            <w:szCs w:val="24"/>
            <w:u w:val="single"/>
            <w:lang w:val="en-US" w:eastAsia="ru-RU"/>
          </w:rPr>
          <w:t>k</w:t>
        </w:r>
        <w:r w:rsidRPr="001405C9">
          <w:rPr>
            <w:rFonts w:ascii="Franklin Gothic Book" w:eastAsia="Times New Roman" w:hAnsi="Franklin Gothic Book" w:cs="Arial"/>
            <w:sz w:val="24"/>
            <w:szCs w:val="24"/>
            <w:u w:val="single"/>
            <w:lang w:eastAsia="ru-RU"/>
          </w:rPr>
          <w:t>-</w:t>
        </w:r>
        <w:r w:rsidRPr="001405C9">
          <w:rPr>
            <w:rFonts w:ascii="Franklin Gothic Book" w:eastAsia="Times New Roman" w:hAnsi="Franklin Gothic Book" w:cs="Arial"/>
            <w:sz w:val="24"/>
            <w:szCs w:val="24"/>
            <w:u w:val="single"/>
            <w:lang w:val="en-US" w:eastAsia="ru-RU"/>
          </w:rPr>
          <w:t>d</w:t>
        </w:r>
        <w:r w:rsidRPr="001405C9">
          <w:rPr>
            <w:rFonts w:ascii="Franklin Gothic Book" w:eastAsia="Times New Roman" w:hAnsi="Franklin Gothic Book" w:cs="Arial"/>
            <w:sz w:val="24"/>
            <w:szCs w:val="24"/>
            <w:u w:val="single"/>
            <w:lang w:eastAsia="ru-RU"/>
          </w:rPr>
          <w:t>.</w:t>
        </w:r>
        <w:proofErr w:type="spellStart"/>
        <w:r w:rsidRPr="001405C9">
          <w:rPr>
            <w:rFonts w:ascii="Franklin Gothic Book" w:eastAsia="Times New Roman" w:hAnsi="Franklin Gothic Book" w:cs="Arial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1405C9">
        <w:rPr>
          <w:rFonts w:ascii="Franklin Gothic Book" w:eastAsia="Times New Roman" w:hAnsi="Franklin Gothic Book" w:cs="Arial"/>
          <w:b/>
          <w:i/>
          <w:sz w:val="24"/>
          <w:szCs w:val="24"/>
          <w:lang w:eastAsia="ru-RU"/>
        </w:rPr>
        <w:t xml:space="preserve"> </w:t>
      </w:r>
      <w:r w:rsidRPr="001405C9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>определяется правилами данной электронной торговой площадки.</w:t>
      </w:r>
    </w:p>
    <w:p w:rsidR="001405C9" w:rsidRPr="001405C9" w:rsidRDefault="001405C9" w:rsidP="001405C9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</w:pPr>
    </w:p>
    <w:p w:rsidR="001405C9" w:rsidRPr="001405C9" w:rsidRDefault="001405C9" w:rsidP="001405C9">
      <w:pPr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</w:pPr>
      <w:r w:rsidRPr="001405C9">
        <w:rPr>
          <w:rFonts w:ascii="Franklin Gothic Book" w:eastAsia="Times New Roman" w:hAnsi="Franklin Gothic Book" w:cs="Arial"/>
          <w:b/>
          <w:spacing w:val="-6"/>
          <w:sz w:val="24"/>
          <w:szCs w:val="24"/>
          <w:lang w:eastAsia="ru-RU"/>
        </w:rPr>
        <w:t>11. Возможность проведения процедуры запроса скидки</w:t>
      </w:r>
      <w:r w:rsidRPr="001405C9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 xml:space="preserve"> </w:t>
      </w:r>
      <w:r w:rsidRPr="001405C9">
        <w:rPr>
          <w:rFonts w:ascii="Franklin Gothic Book" w:eastAsia="Times New Roman" w:hAnsi="Franklin Gothic Book" w:cs="Arial"/>
          <w:b/>
          <w:spacing w:val="-6"/>
          <w:sz w:val="24"/>
          <w:szCs w:val="24"/>
          <w:lang w:eastAsia="ru-RU"/>
        </w:rPr>
        <w:t>по снижению первоначально указанной в заявке на участие в запросе цен цены:</w:t>
      </w:r>
      <w:r w:rsidRPr="001405C9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 xml:space="preserve">  возможна.</w:t>
      </w:r>
    </w:p>
    <w:p w:rsidR="001405C9" w:rsidRPr="001405C9" w:rsidRDefault="001405C9" w:rsidP="001405C9">
      <w:pPr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</w:pPr>
    </w:p>
    <w:p w:rsidR="001405C9" w:rsidRPr="001405C9" w:rsidRDefault="001405C9" w:rsidP="001405C9">
      <w:pPr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</w:pPr>
      <w:r w:rsidRPr="001405C9">
        <w:rPr>
          <w:rFonts w:ascii="Franklin Gothic Book" w:eastAsia="Times New Roman" w:hAnsi="Franklin Gothic Book" w:cs="Arial"/>
          <w:b/>
          <w:spacing w:val="-6"/>
          <w:sz w:val="24"/>
          <w:szCs w:val="24"/>
          <w:lang w:eastAsia="ru-RU"/>
        </w:rPr>
        <w:t>12. Дата начала и дата и время окончания подачи заявок на участие в запросе цен,  место и порядок их подачи участниками:</w:t>
      </w:r>
    </w:p>
    <w:p w:rsidR="001405C9" w:rsidRPr="00D85960" w:rsidRDefault="001405C9" w:rsidP="001405C9">
      <w:pPr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color w:val="FF0000"/>
          <w:spacing w:val="-6"/>
          <w:sz w:val="24"/>
          <w:szCs w:val="24"/>
          <w:lang w:eastAsia="ru-RU"/>
        </w:rPr>
      </w:pPr>
      <w:r w:rsidRPr="001405C9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 xml:space="preserve">Заявки на участие в запросе цен предоставляются на электронную торговую площадку </w:t>
      </w:r>
      <w:hyperlink r:id="rId12" w:history="1">
        <w:r w:rsidRPr="001405C9">
          <w:rPr>
            <w:rFonts w:ascii="Franklin Gothic Book" w:eastAsia="Times New Roman" w:hAnsi="Franklin Gothic Book" w:cs="Arial"/>
            <w:sz w:val="24"/>
            <w:szCs w:val="24"/>
            <w:u w:val="single"/>
            <w:lang w:val="en-US" w:eastAsia="ru-RU"/>
          </w:rPr>
          <w:t>http</w:t>
        </w:r>
        <w:r w:rsidRPr="001405C9">
          <w:rPr>
            <w:rFonts w:ascii="Franklin Gothic Book" w:eastAsia="Times New Roman" w:hAnsi="Franklin Gothic Book" w:cs="Arial"/>
            <w:sz w:val="24"/>
            <w:szCs w:val="24"/>
            <w:u w:val="single"/>
            <w:lang w:eastAsia="ru-RU"/>
          </w:rPr>
          <w:t>://</w:t>
        </w:r>
        <w:r w:rsidRPr="001405C9">
          <w:rPr>
            <w:rFonts w:ascii="Franklin Gothic Book" w:eastAsia="Times New Roman" w:hAnsi="Franklin Gothic Book" w:cs="Arial"/>
            <w:sz w:val="24"/>
            <w:szCs w:val="24"/>
            <w:u w:val="single"/>
            <w:lang w:val="en-US" w:eastAsia="ru-RU"/>
          </w:rPr>
          <w:t>www</w:t>
        </w:r>
        <w:r w:rsidRPr="001405C9">
          <w:rPr>
            <w:rFonts w:ascii="Franklin Gothic Book" w:eastAsia="Times New Roman" w:hAnsi="Franklin Gothic Book" w:cs="Arial"/>
            <w:sz w:val="24"/>
            <w:szCs w:val="24"/>
            <w:u w:val="single"/>
            <w:lang w:eastAsia="ru-RU"/>
          </w:rPr>
          <w:t>.</w:t>
        </w:r>
        <w:r w:rsidRPr="001405C9">
          <w:rPr>
            <w:rFonts w:ascii="Franklin Gothic Book" w:eastAsia="Times New Roman" w:hAnsi="Franklin Gothic Book" w:cs="Arial"/>
            <w:sz w:val="24"/>
            <w:szCs w:val="24"/>
            <w:u w:val="single"/>
            <w:lang w:val="en-US" w:eastAsia="ru-RU"/>
          </w:rPr>
          <w:t>a</w:t>
        </w:r>
        <w:r w:rsidRPr="001405C9">
          <w:rPr>
            <w:rFonts w:ascii="Franklin Gothic Book" w:eastAsia="Times New Roman" w:hAnsi="Franklin Gothic Book" w:cs="Arial"/>
            <w:sz w:val="24"/>
            <w:szCs w:val="24"/>
            <w:u w:val="single"/>
            <w:lang w:eastAsia="ru-RU"/>
          </w:rPr>
          <w:t>-</w:t>
        </w:r>
        <w:r w:rsidRPr="001405C9">
          <w:rPr>
            <w:rFonts w:ascii="Franklin Gothic Book" w:eastAsia="Times New Roman" w:hAnsi="Franklin Gothic Book" w:cs="Arial"/>
            <w:sz w:val="24"/>
            <w:szCs w:val="24"/>
            <w:u w:val="single"/>
            <w:lang w:val="en-US" w:eastAsia="ru-RU"/>
          </w:rPr>
          <w:t>k</w:t>
        </w:r>
        <w:r w:rsidRPr="001405C9">
          <w:rPr>
            <w:rFonts w:ascii="Franklin Gothic Book" w:eastAsia="Times New Roman" w:hAnsi="Franklin Gothic Book" w:cs="Arial"/>
            <w:sz w:val="24"/>
            <w:szCs w:val="24"/>
            <w:u w:val="single"/>
            <w:lang w:eastAsia="ru-RU"/>
          </w:rPr>
          <w:t>-</w:t>
        </w:r>
        <w:r w:rsidRPr="001405C9">
          <w:rPr>
            <w:rFonts w:ascii="Franklin Gothic Book" w:eastAsia="Times New Roman" w:hAnsi="Franklin Gothic Book" w:cs="Arial"/>
            <w:sz w:val="24"/>
            <w:szCs w:val="24"/>
            <w:u w:val="single"/>
            <w:lang w:val="en-US" w:eastAsia="ru-RU"/>
          </w:rPr>
          <w:t>d</w:t>
        </w:r>
        <w:r w:rsidRPr="001405C9">
          <w:rPr>
            <w:rFonts w:ascii="Franklin Gothic Book" w:eastAsia="Times New Roman" w:hAnsi="Franklin Gothic Book" w:cs="Arial"/>
            <w:sz w:val="24"/>
            <w:szCs w:val="24"/>
            <w:u w:val="single"/>
            <w:lang w:eastAsia="ru-RU"/>
          </w:rPr>
          <w:t>.</w:t>
        </w:r>
        <w:proofErr w:type="spellStart"/>
        <w:r w:rsidRPr="001405C9">
          <w:rPr>
            <w:rFonts w:ascii="Franklin Gothic Book" w:eastAsia="Times New Roman" w:hAnsi="Franklin Gothic Book" w:cs="Arial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1405C9">
        <w:rPr>
          <w:rFonts w:ascii="Franklin Gothic Book" w:eastAsia="Times New Roman" w:hAnsi="Franklin Gothic Book" w:cs="Arial"/>
          <w:sz w:val="24"/>
          <w:szCs w:val="24"/>
          <w:lang w:eastAsia="ru-RU"/>
        </w:rPr>
        <w:t xml:space="preserve">  </w:t>
      </w:r>
      <w:r w:rsidRPr="001405C9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>начиная с даты</w:t>
      </w:r>
      <w:r w:rsidRPr="001405C9">
        <w:rPr>
          <w:rFonts w:ascii="Franklin Gothic Book" w:eastAsia="Times New Roman" w:hAnsi="Franklin Gothic Book" w:cs="Arial"/>
          <w:b/>
          <w:i/>
          <w:sz w:val="24"/>
          <w:szCs w:val="24"/>
          <w:lang w:eastAsia="ru-RU"/>
        </w:rPr>
        <w:t xml:space="preserve"> </w:t>
      </w:r>
      <w:r w:rsidRPr="001405C9">
        <w:rPr>
          <w:rFonts w:ascii="Franklin Gothic Book" w:eastAsia="Times New Roman" w:hAnsi="Franklin Gothic Book" w:cs="Arial"/>
          <w:sz w:val="24"/>
          <w:szCs w:val="24"/>
          <w:lang w:eastAsia="ru-RU"/>
        </w:rPr>
        <w:t>размещения настоящего извещения и документации по запросу цен на официальном сайте и на данной ЭТП</w:t>
      </w:r>
      <w:r w:rsidRPr="001405C9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 xml:space="preserve"> в порядке и в соответствии с регламентом работы данной ЭТП, в срок </w:t>
      </w:r>
      <w:r w:rsidRPr="001405C9">
        <w:rPr>
          <w:rFonts w:ascii="Franklin Gothic Book" w:eastAsia="Times New Roman" w:hAnsi="Franklin Gothic Book" w:cs="Arial"/>
          <w:b/>
          <w:spacing w:val="-6"/>
          <w:sz w:val="24"/>
          <w:szCs w:val="24"/>
          <w:lang w:eastAsia="ru-RU"/>
        </w:rPr>
        <w:t xml:space="preserve">не позднее </w:t>
      </w:r>
      <w:bookmarkStart w:id="2" w:name="_GoBack"/>
      <w:r w:rsidR="00D85960" w:rsidRPr="00D85960">
        <w:rPr>
          <w:rFonts w:ascii="Franklin Gothic Book" w:eastAsia="Times New Roman" w:hAnsi="Franklin Gothic Book" w:cs="Arial"/>
          <w:b/>
          <w:color w:val="FF0000"/>
          <w:spacing w:val="-6"/>
          <w:sz w:val="24"/>
          <w:szCs w:val="24"/>
          <w:lang w:eastAsia="ru-RU"/>
        </w:rPr>
        <w:t>06</w:t>
      </w:r>
      <w:r w:rsidRPr="00D85960">
        <w:rPr>
          <w:rFonts w:ascii="Franklin Gothic Book" w:eastAsia="Times New Roman" w:hAnsi="Franklin Gothic Book" w:cs="Arial"/>
          <w:b/>
          <w:color w:val="FF0000"/>
          <w:spacing w:val="-6"/>
          <w:sz w:val="24"/>
          <w:szCs w:val="24"/>
          <w:lang w:eastAsia="ru-RU"/>
        </w:rPr>
        <w:t xml:space="preserve">-00 (время </w:t>
      </w:r>
      <w:proofErr w:type="gramStart"/>
      <w:r w:rsidR="00D85960" w:rsidRPr="00D85960">
        <w:rPr>
          <w:rFonts w:ascii="Franklin Gothic Book" w:eastAsia="Times New Roman" w:hAnsi="Franklin Gothic Book" w:cs="Arial"/>
          <w:b/>
          <w:color w:val="FF0000"/>
          <w:spacing w:val="-6"/>
          <w:sz w:val="24"/>
          <w:szCs w:val="24"/>
          <w:lang w:eastAsia="ru-RU"/>
        </w:rPr>
        <w:t>МСК</w:t>
      </w:r>
      <w:proofErr w:type="gramEnd"/>
      <w:r w:rsidRPr="00D85960">
        <w:rPr>
          <w:rFonts w:ascii="Franklin Gothic Book" w:eastAsia="Times New Roman" w:hAnsi="Franklin Gothic Book" w:cs="Arial"/>
          <w:b/>
          <w:color w:val="FF0000"/>
          <w:spacing w:val="-6"/>
          <w:sz w:val="24"/>
          <w:szCs w:val="24"/>
          <w:lang w:eastAsia="ru-RU"/>
        </w:rPr>
        <w:t xml:space="preserve">) </w:t>
      </w:r>
      <w:r w:rsidRPr="00D85960">
        <w:rPr>
          <w:rFonts w:ascii="Franklin Gothic Book" w:eastAsia="Times New Roman" w:hAnsi="Franklin Gothic Book" w:cs="Arial"/>
          <w:b/>
          <w:color w:val="FF0000"/>
          <w:spacing w:val="-6"/>
          <w:sz w:val="24"/>
          <w:szCs w:val="24"/>
          <w:u w:val="single"/>
          <w:lang w:eastAsia="ru-RU"/>
        </w:rPr>
        <w:t>«28» ноября 2014</w:t>
      </w:r>
      <w:r w:rsidRPr="00D85960">
        <w:rPr>
          <w:rFonts w:ascii="Franklin Gothic Book" w:eastAsia="Times New Roman" w:hAnsi="Franklin Gothic Book" w:cs="Arial"/>
          <w:b/>
          <w:color w:val="FF0000"/>
          <w:spacing w:val="-6"/>
          <w:sz w:val="24"/>
          <w:szCs w:val="24"/>
          <w:lang w:eastAsia="ru-RU"/>
        </w:rPr>
        <w:t xml:space="preserve"> года.</w:t>
      </w:r>
      <w:r w:rsidRPr="00D85960">
        <w:rPr>
          <w:rFonts w:ascii="Franklin Gothic Book" w:eastAsia="Times New Roman" w:hAnsi="Franklin Gothic Book" w:cs="Arial"/>
          <w:color w:val="FF0000"/>
          <w:spacing w:val="-6"/>
          <w:sz w:val="24"/>
          <w:szCs w:val="24"/>
          <w:lang w:eastAsia="ru-RU"/>
        </w:rPr>
        <w:t xml:space="preserve"> </w:t>
      </w:r>
    </w:p>
    <w:bookmarkEnd w:id="2"/>
    <w:p w:rsidR="001405C9" w:rsidRPr="001405C9" w:rsidRDefault="001405C9" w:rsidP="001405C9">
      <w:pPr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</w:pPr>
    </w:p>
    <w:p w:rsidR="001405C9" w:rsidRPr="001405C9" w:rsidRDefault="001405C9" w:rsidP="001405C9">
      <w:pPr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z w:val="24"/>
          <w:szCs w:val="24"/>
          <w:lang w:eastAsia="ru-RU"/>
        </w:rPr>
      </w:pPr>
      <w:r w:rsidRPr="001405C9">
        <w:rPr>
          <w:rFonts w:ascii="Franklin Gothic Book" w:eastAsia="Times New Roman" w:hAnsi="Franklin Gothic Book" w:cs="Arial"/>
          <w:b/>
          <w:spacing w:val="-6"/>
          <w:sz w:val="24"/>
          <w:szCs w:val="24"/>
          <w:lang w:eastAsia="ru-RU"/>
        </w:rPr>
        <w:t xml:space="preserve">13. Место и дата проведения отборочной стадии и подведения итогов запроса цен: </w:t>
      </w:r>
      <w:r w:rsidRPr="001405C9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>не позднее</w:t>
      </w:r>
      <w:r w:rsidRPr="001405C9">
        <w:rPr>
          <w:rFonts w:ascii="Franklin Gothic Book" w:eastAsia="Times New Roman" w:hAnsi="Franklin Gothic Book" w:cs="Arial"/>
          <w:b/>
          <w:spacing w:val="-6"/>
          <w:sz w:val="24"/>
          <w:szCs w:val="24"/>
          <w:lang w:eastAsia="ru-RU"/>
        </w:rPr>
        <w:t xml:space="preserve"> </w:t>
      </w:r>
      <w:r w:rsidRPr="001405C9">
        <w:rPr>
          <w:rFonts w:ascii="Franklin Gothic Book" w:eastAsia="Times New Roman" w:hAnsi="Franklin Gothic Book" w:cs="Arial"/>
          <w:b/>
          <w:spacing w:val="-6"/>
          <w:sz w:val="24"/>
          <w:szCs w:val="24"/>
          <w:u w:val="single"/>
          <w:lang w:eastAsia="ru-RU"/>
        </w:rPr>
        <w:t>«2</w:t>
      </w:r>
      <w:r>
        <w:rPr>
          <w:rFonts w:ascii="Franklin Gothic Book" w:eastAsia="Times New Roman" w:hAnsi="Franklin Gothic Book" w:cs="Arial"/>
          <w:b/>
          <w:spacing w:val="-6"/>
          <w:sz w:val="24"/>
          <w:szCs w:val="24"/>
          <w:u w:val="single"/>
          <w:lang w:eastAsia="ru-RU"/>
        </w:rPr>
        <w:t>8</w:t>
      </w:r>
      <w:r w:rsidRPr="001405C9">
        <w:rPr>
          <w:rFonts w:ascii="Franklin Gothic Book" w:eastAsia="Times New Roman" w:hAnsi="Franklin Gothic Book" w:cs="Arial"/>
          <w:b/>
          <w:spacing w:val="-6"/>
          <w:sz w:val="24"/>
          <w:szCs w:val="24"/>
          <w:u w:val="single"/>
          <w:lang w:eastAsia="ru-RU"/>
        </w:rPr>
        <w:t>» ноября  2014</w:t>
      </w:r>
      <w:r w:rsidRPr="001405C9">
        <w:rPr>
          <w:rFonts w:ascii="Franklin Gothic Book" w:eastAsia="Times New Roman" w:hAnsi="Franklin Gothic Book" w:cs="Arial"/>
          <w:b/>
          <w:spacing w:val="-6"/>
          <w:sz w:val="24"/>
          <w:szCs w:val="24"/>
          <w:lang w:eastAsia="ru-RU"/>
        </w:rPr>
        <w:t xml:space="preserve"> года.</w:t>
      </w:r>
      <w:r w:rsidRPr="001405C9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 xml:space="preserve"> </w:t>
      </w:r>
      <w:r w:rsidRPr="001405C9">
        <w:rPr>
          <w:rFonts w:ascii="Franklin Gothic Book" w:eastAsia="Times New Roman" w:hAnsi="Franklin Gothic Book" w:cs="Arial"/>
          <w:sz w:val="24"/>
          <w:szCs w:val="24"/>
          <w:lang w:eastAsia="ru-RU"/>
        </w:rPr>
        <w:t xml:space="preserve"> </w:t>
      </w:r>
      <w:r w:rsidRPr="001405C9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 xml:space="preserve">654006, Кемеровская область, г. Новокузнецк, ул. Рудокопровая, д. 4. </w:t>
      </w:r>
    </w:p>
    <w:p w:rsidR="001405C9" w:rsidRPr="001405C9" w:rsidRDefault="001405C9" w:rsidP="001405C9">
      <w:pPr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</w:pPr>
    </w:p>
    <w:p w:rsidR="001405C9" w:rsidRPr="001405C9" w:rsidRDefault="001405C9" w:rsidP="001405C9">
      <w:pPr>
        <w:spacing w:after="0" w:line="240" w:lineRule="auto"/>
        <w:jc w:val="both"/>
        <w:rPr>
          <w:rFonts w:ascii="Franklin Gothic Book" w:eastAsia="Times New Roman" w:hAnsi="Franklin Gothic Book" w:cs="Arial"/>
          <w:sz w:val="24"/>
          <w:szCs w:val="24"/>
          <w:lang w:eastAsia="ru-RU"/>
        </w:rPr>
      </w:pPr>
      <w:r w:rsidRPr="001405C9">
        <w:rPr>
          <w:rFonts w:ascii="Franklin Gothic Book" w:eastAsia="Times New Roman" w:hAnsi="Franklin Gothic Book" w:cs="Arial"/>
          <w:b/>
          <w:spacing w:val="-6"/>
          <w:sz w:val="24"/>
          <w:szCs w:val="24"/>
          <w:lang w:eastAsia="ru-RU"/>
        </w:rPr>
        <w:t>14. Срок заключения договора после определения победителя запроса цен:</w:t>
      </w:r>
      <w:r w:rsidRPr="001405C9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 xml:space="preserve"> </w:t>
      </w:r>
      <w:r w:rsidRPr="001405C9">
        <w:rPr>
          <w:rFonts w:ascii="Franklin Gothic Book" w:eastAsia="Times New Roman" w:hAnsi="Franklin Gothic Book" w:cs="Arial"/>
          <w:sz w:val="24"/>
          <w:szCs w:val="24"/>
          <w:lang w:eastAsia="ru-RU"/>
        </w:rPr>
        <w:t>договор может быть заключен в течение пятнадцати дней со дня подписания итогового протокола.</w:t>
      </w:r>
    </w:p>
    <w:p w:rsidR="001405C9" w:rsidRPr="001405C9" w:rsidRDefault="001405C9" w:rsidP="001405C9">
      <w:pPr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</w:pPr>
    </w:p>
    <w:p w:rsidR="001405C9" w:rsidRPr="001405C9" w:rsidRDefault="001405C9" w:rsidP="001405C9">
      <w:pPr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</w:pPr>
      <w:r w:rsidRPr="001405C9">
        <w:rPr>
          <w:rFonts w:ascii="Franklin Gothic Book" w:eastAsia="Times New Roman" w:hAnsi="Franklin Gothic Book" w:cs="Arial"/>
          <w:b/>
          <w:spacing w:val="-6"/>
          <w:sz w:val="24"/>
          <w:szCs w:val="24"/>
          <w:lang w:eastAsia="ru-RU"/>
        </w:rPr>
        <w:t>15. Форма, размер и срок предоставления обеспечения исполнения договора:</w:t>
      </w:r>
      <w:r w:rsidRPr="001405C9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 xml:space="preserve"> не установлено.</w:t>
      </w:r>
    </w:p>
    <w:p w:rsidR="001405C9" w:rsidRPr="001405C9" w:rsidRDefault="001405C9" w:rsidP="001405C9">
      <w:pPr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</w:pPr>
    </w:p>
    <w:p w:rsidR="001405C9" w:rsidRPr="001405C9" w:rsidRDefault="001405C9" w:rsidP="001405C9">
      <w:pPr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z w:val="24"/>
          <w:szCs w:val="24"/>
          <w:lang w:eastAsia="ru-RU"/>
        </w:rPr>
      </w:pPr>
      <w:r w:rsidRPr="001405C9">
        <w:rPr>
          <w:rFonts w:ascii="Franklin Gothic Book" w:eastAsia="Times New Roman" w:hAnsi="Franklin Gothic Book" w:cs="Arial"/>
          <w:b/>
          <w:sz w:val="24"/>
          <w:szCs w:val="24"/>
          <w:lang w:eastAsia="ru-RU"/>
        </w:rPr>
        <w:t xml:space="preserve">16. </w:t>
      </w:r>
      <w:r w:rsidRPr="001405C9">
        <w:rPr>
          <w:rFonts w:ascii="Franklin Gothic Book" w:eastAsia="Times New Roman" w:hAnsi="Franklin Gothic Book" w:cs="Arial"/>
          <w:sz w:val="24"/>
          <w:szCs w:val="24"/>
          <w:lang w:eastAsia="ru-RU"/>
        </w:rPr>
        <w:t xml:space="preserve">Процедура запроса цен не является торгами по законодательству Российской </w:t>
      </w:r>
      <w:proofErr w:type="gramStart"/>
      <w:r w:rsidRPr="001405C9">
        <w:rPr>
          <w:rFonts w:ascii="Franklin Gothic Book" w:eastAsia="Times New Roman" w:hAnsi="Franklin Gothic Book" w:cs="Arial"/>
          <w:sz w:val="24"/>
          <w:szCs w:val="24"/>
          <w:lang w:eastAsia="ru-RU"/>
        </w:rPr>
        <w:t>Федерации</w:t>
      </w:r>
      <w:proofErr w:type="gramEnd"/>
      <w:r w:rsidRPr="001405C9">
        <w:rPr>
          <w:rFonts w:ascii="Franklin Gothic Book" w:eastAsia="Times New Roman" w:hAnsi="Franklin Gothic Book" w:cs="Arial"/>
          <w:sz w:val="24"/>
          <w:szCs w:val="24"/>
          <w:lang w:eastAsia="ru-RU"/>
        </w:rPr>
        <w:t xml:space="preserve"> и заказчик имеет право, но не обязанность заключить договор с победителем запроса цен.</w:t>
      </w:r>
    </w:p>
    <w:p w:rsidR="001405C9" w:rsidRPr="001405C9" w:rsidRDefault="001405C9" w:rsidP="001405C9">
      <w:pPr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z w:val="24"/>
          <w:szCs w:val="24"/>
          <w:lang w:eastAsia="ru-RU"/>
        </w:rPr>
      </w:pPr>
    </w:p>
    <w:p w:rsidR="001405C9" w:rsidRPr="001405C9" w:rsidRDefault="001405C9" w:rsidP="001405C9">
      <w:pPr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z w:val="24"/>
          <w:szCs w:val="24"/>
          <w:lang w:eastAsia="ru-RU"/>
        </w:rPr>
      </w:pPr>
      <w:r w:rsidRPr="001405C9">
        <w:rPr>
          <w:rFonts w:ascii="Franklin Gothic Book" w:eastAsia="Times New Roman" w:hAnsi="Franklin Gothic Book" w:cs="Arial"/>
          <w:b/>
          <w:sz w:val="24"/>
          <w:szCs w:val="24"/>
          <w:lang w:eastAsia="ru-RU"/>
        </w:rPr>
        <w:t xml:space="preserve">17. </w:t>
      </w:r>
      <w:r w:rsidRPr="001405C9">
        <w:rPr>
          <w:rFonts w:ascii="Franklin Gothic Book" w:eastAsia="Times New Roman" w:hAnsi="Franklin Gothic Book" w:cs="Arial"/>
          <w:sz w:val="24"/>
          <w:szCs w:val="24"/>
          <w:lang w:eastAsia="ru-RU"/>
        </w:rPr>
        <w:t>Организатор запроса цен, по решению заказчика или комиссии по закупкам, вправе отказаться от проведения запроса цен не позднее, чем за 1 (один) день до даты окончания срока подачи заявок на участие в запросе цен, не неся никакой ответственности перед участниками конкурса или третьими лицами, которым такое действие может принести убытки.</w:t>
      </w:r>
    </w:p>
    <w:p w:rsidR="001405C9" w:rsidRDefault="001405C9" w:rsidP="001405C9">
      <w:pPr>
        <w:jc w:val="both"/>
        <w:rPr>
          <w:rFonts w:ascii="Times New Roman" w:hAnsi="Times New Roman" w:cs="Times New Roman"/>
          <w:b/>
        </w:rPr>
      </w:pPr>
    </w:p>
    <w:sectPr w:rsidR="001405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D2EAB"/>
    <w:multiLevelType w:val="hybridMultilevel"/>
    <w:tmpl w:val="3BE41C1E"/>
    <w:lvl w:ilvl="0" w:tplc="C9A0A2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8"/>
        <w:szCs w:val="28"/>
      </w:rPr>
    </w:lvl>
    <w:lvl w:ilvl="1" w:tplc="185AAAF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sz w:val="24"/>
        <w:szCs w:val="24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9C746C4"/>
    <w:multiLevelType w:val="hybridMultilevel"/>
    <w:tmpl w:val="2D127946"/>
    <w:lvl w:ilvl="0" w:tplc="FAF8A6EA">
      <w:start w:val="1"/>
      <w:numFmt w:val="russianLow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90003" w:tentative="1">
      <w:start w:val="1"/>
      <w:numFmt w:val="lowerLetter"/>
      <w:lvlText w:val="%2."/>
      <w:lvlJc w:val="left"/>
      <w:pPr>
        <w:ind w:left="1800" w:hanging="360"/>
      </w:pPr>
    </w:lvl>
    <w:lvl w:ilvl="2" w:tplc="04190005" w:tentative="1">
      <w:start w:val="1"/>
      <w:numFmt w:val="lowerRoman"/>
      <w:lvlText w:val="%3."/>
      <w:lvlJc w:val="right"/>
      <w:pPr>
        <w:ind w:left="2520" w:hanging="180"/>
      </w:pPr>
    </w:lvl>
    <w:lvl w:ilvl="3" w:tplc="04190001" w:tentative="1">
      <w:start w:val="1"/>
      <w:numFmt w:val="decimal"/>
      <w:lvlText w:val="%4."/>
      <w:lvlJc w:val="left"/>
      <w:pPr>
        <w:ind w:left="3240" w:hanging="360"/>
      </w:pPr>
    </w:lvl>
    <w:lvl w:ilvl="4" w:tplc="04190003" w:tentative="1">
      <w:start w:val="1"/>
      <w:numFmt w:val="lowerLetter"/>
      <w:lvlText w:val="%5."/>
      <w:lvlJc w:val="left"/>
      <w:pPr>
        <w:ind w:left="3960" w:hanging="360"/>
      </w:pPr>
    </w:lvl>
    <w:lvl w:ilvl="5" w:tplc="04190005" w:tentative="1">
      <w:start w:val="1"/>
      <w:numFmt w:val="lowerRoman"/>
      <w:lvlText w:val="%6."/>
      <w:lvlJc w:val="right"/>
      <w:pPr>
        <w:ind w:left="4680" w:hanging="180"/>
      </w:pPr>
    </w:lvl>
    <w:lvl w:ilvl="6" w:tplc="04190001" w:tentative="1">
      <w:start w:val="1"/>
      <w:numFmt w:val="decimal"/>
      <w:lvlText w:val="%7."/>
      <w:lvlJc w:val="left"/>
      <w:pPr>
        <w:ind w:left="5400" w:hanging="360"/>
      </w:pPr>
    </w:lvl>
    <w:lvl w:ilvl="7" w:tplc="04190003" w:tentative="1">
      <w:start w:val="1"/>
      <w:numFmt w:val="lowerLetter"/>
      <w:lvlText w:val="%8."/>
      <w:lvlJc w:val="left"/>
      <w:pPr>
        <w:ind w:left="6120" w:hanging="360"/>
      </w:pPr>
    </w:lvl>
    <w:lvl w:ilvl="8" w:tplc="0419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E622525"/>
    <w:multiLevelType w:val="multilevel"/>
    <w:tmpl w:val="B8620BC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6096130B"/>
    <w:multiLevelType w:val="hybridMultilevel"/>
    <w:tmpl w:val="F0FC792C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569"/>
    <w:rsid w:val="00000CC9"/>
    <w:rsid w:val="00002F9A"/>
    <w:rsid w:val="0001445F"/>
    <w:rsid w:val="000231C0"/>
    <w:rsid w:val="00025B42"/>
    <w:rsid w:val="000275CE"/>
    <w:rsid w:val="000306AC"/>
    <w:rsid w:val="000310CC"/>
    <w:rsid w:val="000349B3"/>
    <w:rsid w:val="00036352"/>
    <w:rsid w:val="00040199"/>
    <w:rsid w:val="00040E75"/>
    <w:rsid w:val="00042F0B"/>
    <w:rsid w:val="00045C33"/>
    <w:rsid w:val="00046846"/>
    <w:rsid w:val="00055D9E"/>
    <w:rsid w:val="00056DEE"/>
    <w:rsid w:val="00060011"/>
    <w:rsid w:val="000634E7"/>
    <w:rsid w:val="00071995"/>
    <w:rsid w:val="000765D3"/>
    <w:rsid w:val="00080B4C"/>
    <w:rsid w:val="00080F1E"/>
    <w:rsid w:val="000813B9"/>
    <w:rsid w:val="00084220"/>
    <w:rsid w:val="000843D2"/>
    <w:rsid w:val="00086239"/>
    <w:rsid w:val="00090D21"/>
    <w:rsid w:val="000941A7"/>
    <w:rsid w:val="00097021"/>
    <w:rsid w:val="000A2B01"/>
    <w:rsid w:val="000A3DDA"/>
    <w:rsid w:val="000A48A4"/>
    <w:rsid w:val="000A736F"/>
    <w:rsid w:val="000B2DEA"/>
    <w:rsid w:val="000B7E53"/>
    <w:rsid w:val="000C1D60"/>
    <w:rsid w:val="000C40F5"/>
    <w:rsid w:val="000C797B"/>
    <w:rsid w:val="000D0FB4"/>
    <w:rsid w:val="000D3D36"/>
    <w:rsid w:val="000D3F86"/>
    <w:rsid w:val="000D4FDB"/>
    <w:rsid w:val="000D5545"/>
    <w:rsid w:val="000E27A5"/>
    <w:rsid w:val="000E468C"/>
    <w:rsid w:val="000E5B48"/>
    <w:rsid w:val="000E5BF7"/>
    <w:rsid w:val="000E6FE0"/>
    <w:rsid w:val="000F1160"/>
    <w:rsid w:val="000F4264"/>
    <w:rsid w:val="000F4FBD"/>
    <w:rsid w:val="0010526F"/>
    <w:rsid w:val="001066EE"/>
    <w:rsid w:val="001103D1"/>
    <w:rsid w:val="00110BAB"/>
    <w:rsid w:val="001125F5"/>
    <w:rsid w:val="00116110"/>
    <w:rsid w:val="00117E64"/>
    <w:rsid w:val="00120016"/>
    <w:rsid w:val="001217F4"/>
    <w:rsid w:val="00123F70"/>
    <w:rsid w:val="0012520C"/>
    <w:rsid w:val="00125315"/>
    <w:rsid w:val="00131621"/>
    <w:rsid w:val="00131F13"/>
    <w:rsid w:val="0013488C"/>
    <w:rsid w:val="00135055"/>
    <w:rsid w:val="0013639D"/>
    <w:rsid w:val="001405C9"/>
    <w:rsid w:val="0014526E"/>
    <w:rsid w:val="00152A62"/>
    <w:rsid w:val="00153D12"/>
    <w:rsid w:val="0016061C"/>
    <w:rsid w:val="0016220B"/>
    <w:rsid w:val="00162579"/>
    <w:rsid w:val="00164051"/>
    <w:rsid w:val="001645AE"/>
    <w:rsid w:val="00166DC9"/>
    <w:rsid w:val="00170597"/>
    <w:rsid w:val="00171B03"/>
    <w:rsid w:val="00172710"/>
    <w:rsid w:val="00174646"/>
    <w:rsid w:val="00174E94"/>
    <w:rsid w:val="0017739C"/>
    <w:rsid w:val="00183FEB"/>
    <w:rsid w:val="0018513A"/>
    <w:rsid w:val="001875BE"/>
    <w:rsid w:val="00194EA6"/>
    <w:rsid w:val="001A1007"/>
    <w:rsid w:val="001A312F"/>
    <w:rsid w:val="001A32CC"/>
    <w:rsid w:val="001A4001"/>
    <w:rsid w:val="001A471C"/>
    <w:rsid w:val="001A4F02"/>
    <w:rsid w:val="001B02DA"/>
    <w:rsid w:val="001B06CE"/>
    <w:rsid w:val="001B3361"/>
    <w:rsid w:val="001B5BD0"/>
    <w:rsid w:val="001B7F8F"/>
    <w:rsid w:val="001C252B"/>
    <w:rsid w:val="001C467C"/>
    <w:rsid w:val="001D29EF"/>
    <w:rsid w:val="001D428E"/>
    <w:rsid w:val="001D48BE"/>
    <w:rsid w:val="001D4DD4"/>
    <w:rsid w:val="001D552A"/>
    <w:rsid w:val="001D68BE"/>
    <w:rsid w:val="001D77D6"/>
    <w:rsid w:val="001D7973"/>
    <w:rsid w:val="001E1148"/>
    <w:rsid w:val="001E1491"/>
    <w:rsid w:val="001E24F3"/>
    <w:rsid w:val="001E4F8D"/>
    <w:rsid w:val="001E50AE"/>
    <w:rsid w:val="001E78E6"/>
    <w:rsid w:val="001F075E"/>
    <w:rsid w:val="001F1691"/>
    <w:rsid w:val="001F27A3"/>
    <w:rsid w:val="001F2D96"/>
    <w:rsid w:val="001F517D"/>
    <w:rsid w:val="0020151F"/>
    <w:rsid w:val="00204EEB"/>
    <w:rsid w:val="002071DF"/>
    <w:rsid w:val="0021097C"/>
    <w:rsid w:val="00211961"/>
    <w:rsid w:val="00212EBD"/>
    <w:rsid w:val="0021440E"/>
    <w:rsid w:val="00214DF2"/>
    <w:rsid w:val="00215562"/>
    <w:rsid w:val="0022587E"/>
    <w:rsid w:val="00230EB7"/>
    <w:rsid w:val="00233CEB"/>
    <w:rsid w:val="00236B4A"/>
    <w:rsid w:val="00236DDB"/>
    <w:rsid w:val="0024050A"/>
    <w:rsid w:val="002419D4"/>
    <w:rsid w:val="00244FA1"/>
    <w:rsid w:val="00247E1A"/>
    <w:rsid w:val="00253536"/>
    <w:rsid w:val="00254D7A"/>
    <w:rsid w:val="00256EF1"/>
    <w:rsid w:val="00257C8E"/>
    <w:rsid w:val="00260BAD"/>
    <w:rsid w:val="002669BB"/>
    <w:rsid w:val="0026790D"/>
    <w:rsid w:val="0027540B"/>
    <w:rsid w:val="00275704"/>
    <w:rsid w:val="00276A37"/>
    <w:rsid w:val="0027701E"/>
    <w:rsid w:val="0028166B"/>
    <w:rsid w:val="002837AE"/>
    <w:rsid w:val="00283F75"/>
    <w:rsid w:val="002868C4"/>
    <w:rsid w:val="00292E5D"/>
    <w:rsid w:val="00293B1F"/>
    <w:rsid w:val="0029697D"/>
    <w:rsid w:val="002A19F7"/>
    <w:rsid w:val="002A21C2"/>
    <w:rsid w:val="002A2FF7"/>
    <w:rsid w:val="002A5FA3"/>
    <w:rsid w:val="002A6E76"/>
    <w:rsid w:val="002B0CB8"/>
    <w:rsid w:val="002B114D"/>
    <w:rsid w:val="002B1C90"/>
    <w:rsid w:val="002B2074"/>
    <w:rsid w:val="002B24D8"/>
    <w:rsid w:val="002B7FAC"/>
    <w:rsid w:val="002C1B3E"/>
    <w:rsid w:val="002C4C45"/>
    <w:rsid w:val="002C77F3"/>
    <w:rsid w:val="002C7F71"/>
    <w:rsid w:val="002D2B53"/>
    <w:rsid w:val="002D59D9"/>
    <w:rsid w:val="002D6D05"/>
    <w:rsid w:val="002E1490"/>
    <w:rsid w:val="002E1728"/>
    <w:rsid w:val="002E6D53"/>
    <w:rsid w:val="002F106A"/>
    <w:rsid w:val="002F68B9"/>
    <w:rsid w:val="00300A26"/>
    <w:rsid w:val="00307C4B"/>
    <w:rsid w:val="00315B5A"/>
    <w:rsid w:val="00317B0F"/>
    <w:rsid w:val="003206F6"/>
    <w:rsid w:val="003251A6"/>
    <w:rsid w:val="00327933"/>
    <w:rsid w:val="00332A26"/>
    <w:rsid w:val="00333D07"/>
    <w:rsid w:val="00335451"/>
    <w:rsid w:val="00336A8C"/>
    <w:rsid w:val="00337187"/>
    <w:rsid w:val="00342EB9"/>
    <w:rsid w:val="0034787E"/>
    <w:rsid w:val="00347F63"/>
    <w:rsid w:val="00350569"/>
    <w:rsid w:val="00356727"/>
    <w:rsid w:val="0036132B"/>
    <w:rsid w:val="00374C14"/>
    <w:rsid w:val="00382D7C"/>
    <w:rsid w:val="00383D3D"/>
    <w:rsid w:val="00386EA4"/>
    <w:rsid w:val="003872DF"/>
    <w:rsid w:val="00391040"/>
    <w:rsid w:val="00391EDD"/>
    <w:rsid w:val="003970E8"/>
    <w:rsid w:val="003A0489"/>
    <w:rsid w:val="003A0B98"/>
    <w:rsid w:val="003A2846"/>
    <w:rsid w:val="003A5B05"/>
    <w:rsid w:val="003A5D15"/>
    <w:rsid w:val="003B0CC3"/>
    <w:rsid w:val="003B0F05"/>
    <w:rsid w:val="003B6E1D"/>
    <w:rsid w:val="003B790D"/>
    <w:rsid w:val="003C0266"/>
    <w:rsid w:val="003C0847"/>
    <w:rsid w:val="003C0E71"/>
    <w:rsid w:val="003C2F89"/>
    <w:rsid w:val="003C5074"/>
    <w:rsid w:val="003D2326"/>
    <w:rsid w:val="003D364B"/>
    <w:rsid w:val="003D6F94"/>
    <w:rsid w:val="003E225F"/>
    <w:rsid w:val="003E2ACD"/>
    <w:rsid w:val="003E2D71"/>
    <w:rsid w:val="003E2D81"/>
    <w:rsid w:val="003F3EFF"/>
    <w:rsid w:val="003F6F78"/>
    <w:rsid w:val="00400118"/>
    <w:rsid w:val="00401164"/>
    <w:rsid w:val="00411B8C"/>
    <w:rsid w:val="00413F88"/>
    <w:rsid w:val="00414093"/>
    <w:rsid w:val="004208B1"/>
    <w:rsid w:val="004248A8"/>
    <w:rsid w:val="00430DBC"/>
    <w:rsid w:val="00433D9D"/>
    <w:rsid w:val="00435436"/>
    <w:rsid w:val="0043575F"/>
    <w:rsid w:val="004357D5"/>
    <w:rsid w:val="00436585"/>
    <w:rsid w:val="00440D03"/>
    <w:rsid w:val="00442832"/>
    <w:rsid w:val="00442D1D"/>
    <w:rsid w:val="00442F26"/>
    <w:rsid w:val="00443444"/>
    <w:rsid w:val="00443524"/>
    <w:rsid w:val="0045355F"/>
    <w:rsid w:val="004542B2"/>
    <w:rsid w:val="00462F94"/>
    <w:rsid w:val="00472C7B"/>
    <w:rsid w:val="00473156"/>
    <w:rsid w:val="00474156"/>
    <w:rsid w:val="00480BBC"/>
    <w:rsid w:val="00481499"/>
    <w:rsid w:val="004841B6"/>
    <w:rsid w:val="004847A6"/>
    <w:rsid w:val="00486B07"/>
    <w:rsid w:val="00487CE5"/>
    <w:rsid w:val="00490551"/>
    <w:rsid w:val="004924E1"/>
    <w:rsid w:val="0049303A"/>
    <w:rsid w:val="00494552"/>
    <w:rsid w:val="004A0283"/>
    <w:rsid w:val="004A0365"/>
    <w:rsid w:val="004A094B"/>
    <w:rsid w:val="004A41C7"/>
    <w:rsid w:val="004A6410"/>
    <w:rsid w:val="004C2C34"/>
    <w:rsid w:val="004C4087"/>
    <w:rsid w:val="004C6580"/>
    <w:rsid w:val="004C68D1"/>
    <w:rsid w:val="004D380D"/>
    <w:rsid w:val="004D5B07"/>
    <w:rsid w:val="004D774C"/>
    <w:rsid w:val="004E3418"/>
    <w:rsid w:val="004E6EC9"/>
    <w:rsid w:val="004E7813"/>
    <w:rsid w:val="004E7941"/>
    <w:rsid w:val="004F11E7"/>
    <w:rsid w:val="004F33A5"/>
    <w:rsid w:val="004F51A8"/>
    <w:rsid w:val="00501EF4"/>
    <w:rsid w:val="0050219D"/>
    <w:rsid w:val="005027BF"/>
    <w:rsid w:val="005033FD"/>
    <w:rsid w:val="00503D4A"/>
    <w:rsid w:val="00520EEC"/>
    <w:rsid w:val="0052346B"/>
    <w:rsid w:val="00523E89"/>
    <w:rsid w:val="005252BC"/>
    <w:rsid w:val="00526FCC"/>
    <w:rsid w:val="005317A9"/>
    <w:rsid w:val="005331EF"/>
    <w:rsid w:val="00534775"/>
    <w:rsid w:val="00534D44"/>
    <w:rsid w:val="005361BE"/>
    <w:rsid w:val="0053630F"/>
    <w:rsid w:val="005412EC"/>
    <w:rsid w:val="00542C3C"/>
    <w:rsid w:val="00544C84"/>
    <w:rsid w:val="00547EC1"/>
    <w:rsid w:val="00550B04"/>
    <w:rsid w:val="00551DCE"/>
    <w:rsid w:val="00552666"/>
    <w:rsid w:val="00554683"/>
    <w:rsid w:val="005546A9"/>
    <w:rsid w:val="00560A55"/>
    <w:rsid w:val="00561C94"/>
    <w:rsid w:val="00561EA7"/>
    <w:rsid w:val="00565524"/>
    <w:rsid w:val="00567E24"/>
    <w:rsid w:val="00570809"/>
    <w:rsid w:val="00570CA0"/>
    <w:rsid w:val="00572F90"/>
    <w:rsid w:val="00573524"/>
    <w:rsid w:val="005801B7"/>
    <w:rsid w:val="0058027F"/>
    <w:rsid w:val="00581FCB"/>
    <w:rsid w:val="005862A7"/>
    <w:rsid w:val="00587F5F"/>
    <w:rsid w:val="00591609"/>
    <w:rsid w:val="00594CDB"/>
    <w:rsid w:val="0059564C"/>
    <w:rsid w:val="0059707A"/>
    <w:rsid w:val="005A056B"/>
    <w:rsid w:val="005A130D"/>
    <w:rsid w:val="005B19EF"/>
    <w:rsid w:val="005B1DB1"/>
    <w:rsid w:val="005B61A6"/>
    <w:rsid w:val="005C2CB1"/>
    <w:rsid w:val="005C4F9A"/>
    <w:rsid w:val="005C556E"/>
    <w:rsid w:val="005C56FB"/>
    <w:rsid w:val="005C649B"/>
    <w:rsid w:val="005D2782"/>
    <w:rsid w:val="005D4926"/>
    <w:rsid w:val="005D6827"/>
    <w:rsid w:val="005D733D"/>
    <w:rsid w:val="005D77B5"/>
    <w:rsid w:val="005E039B"/>
    <w:rsid w:val="005E04AC"/>
    <w:rsid w:val="005E5303"/>
    <w:rsid w:val="005E740F"/>
    <w:rsid w:val="005F610B"/>
    <w:rsid w:val="005F6F82"/>
    <w:rsid w:val="00604145"/>
    <w:rsid w:val="00606216"/>
    <w:rsid w:val="006111DF"/>
    <w:rsid w:val="00616F49"/>
    <w:rsid w:val="0062246F"/>
    <w:rsid w:val="00626B8E"/>
    <w:rsid w:val="00627498"/>
    <w:rsid w:val="00630D7A"/>
    <w:rsid w:val="00631ECB"/>
    <w:rsid w:val="0063760E"/>
    <w:rsid w:val="00641D53"/>
    <w:rsid w:val="00642A78"/>
    <w:rsid w:val="00642D68"/>
    <w:rsid w:val="00645CEA"/>
    <w:rsid w:val="00655DA8"/>
    <w:rsid w:val="006567D2"/>
    <w:rsid w:val="00656CA7"/>
    <w:rsid w:val="006600CF"/>
    <w:rsid w:val="00666C45"/>
    <w:rsid w:val="0066772A"/>
    <w:rsid w:val="006700F2"/>
    <w:rsid w:val="0067165E"/>
    <w:rsid w:val="00673D1E"/>
    <w:rsid w:val="00675181"/>
    <w:rsid w:val="00681BF3"/>
    <w:rsid w:val="00685B1A"/>
    <w:rsid w:val="00687692"/>
    <w:rsid w:val="00687F9F"/>
    <w:rsid w:val="00691CCA"/>
    <w:rsid w:val="00692075"/>
    <w:rsid w:val="006931B4"/>
    <w:rsid w:val="0069651F"/>
    <w:rsid w:val="006A0CC8"/>
    <w:rsid w:val="006A1223"/>
    <w:rsid w:val="006A45D6"/>
    <w:rsid w:val="006A54F5"/>
    <w:rsid w:val="006A6976"/>
    <w:rsid w:val="006B16DC"/>
    <w:rsid w:val="006B3183"/>
    <w:rsid w:val="006B46B4"/>
    <w:rsid w:val="006B61A3"/>
    <w:rsid w:val="006B745B"/>
    <w:rsid w:val="006C09F0"/>
    <w:rsid w:val="006C24AA"/>
    <w:rsid w:val="006C2A32"/>
    <w:rsid w:val="006C511E"/>
    <w:rsid w:val="006C6868"/>
    <w:rsid w:val="006D14AC"/>
    <w:rsid w:val="006D1A3E"/>
    <w:rsid w:val="006D4F1E"/>
    <w:rsid w:val="006E17DD"/>
    <w:rsid w:val="006E4B83"/>
    <w:rsid w:val="006E6204"/>
    <w:rsid w:val="006F25C8"/>
    <w:rsid w:val="006F57A5"/>
    <w:rsid w:val="00707C91"/>
    <w:rsid w:val="00712ABA"/>
    <w:rsid w:val="00713257"/>
    <w:rsid w:val="00714A13"/>
    <w:rsid w:val="0071703D"/>
    <w:rsid w:val="00722BDD"/>
    <w:rsid w:val="00725E8D"/>
    <w:rsid w:val="007274BA"/>
    <w:rsid w:val="00727DF8"/>
    <w:rsid w:val="007311E7"/>
    <w:rsid w:val="00731D82"/>
    <w:rsid w:val="0074131F"/>
    <w:rsid w:val="0074167E"/>
    <w:rsid w:val="00741E29"/>
    <w:rsid w:val="00742219"/>
    <w:rsid w:val="00743320"/>
    <w:rsid w:val="00752C93"/>
    <w:rsid w:val="00754D8E"/>
    <w:rsid w:val="007567FB"/>
    <w:rsid w:val="0076216B"/>
    <w:rsid w:val="00765122"/>
    <w:rsid w:val="007707C6"/>
    <w:rsid w:val="007740E2"/>
    <w:rsid w:val="00774971"/>
    <w:rsid w:val="0077625C"/>
    <w:rsid w:val="0078281C"/>
    <w:rsid w:val="00784121"/>
    <w:rsid w:val="007931B3"/>
    <w:rsid w:val="007946C2"/>
    <w:rsid w:val="00795607"/>
    <w:rsid w:val="00797C2F"/>
    <w:rsid w:val="007A03B3"/>
    <w:rsid w:val="007A048E"/>
    <w:rsid w:val="007A0EFB"/>
    <w:rsid w:val="007A52D9"/>
    <w:rsid w:val="007A5593"/>
    <w:rsid w:val="007B103B"/>
    <w:rsid w:val="007B19C5"/>
    <w:rsid w:val="007B6CD9"/>
    <w:rsid w:val="007C428E"/>
    <w:rsid w:val="007C7E47"/>
    <w:rsid w:val="007D305A"/>
    <w:rsid w:val="007D3213"/>
    <w:rsid w:val="007D3942"/>
    <w:rsid w:val="007E0923"/>
    <w:rsid w:val="007E1466"/>
    <w:rsid w:val="007E1863"/>
    <w:rsid w:val="007E43FD"/>
    <w:rsid w:val="007E7831"/>
    <w:rsid w:val="007F37C3"/>
    <w:rsid w:val="007F3A7B"/>
    <w:rsid w:val="0080106D"/>
    <w:rsid w:val="0080225E"/>
    <w:rsid w:val="008031B4"/>
    <w:rsid w:val="00804D7B"/>
    <w:rsid w:val="00805E6A"/>
    <w:rsid w:val="00806F2D"/>
    <w:rsid w:val="00811493"/>
    <w:rsid w:val="00811A16"/>
    <w:rsid w:val="008120F9"/>
    <w:rsid w:val="008133E9"/>
    <w:rsid w:val="008155AA"/>
    <w:rsid w:val="008335C2"/>
    <w:rsid w:val="008347E5"/>
    <w:rsid w:val="00834942"/>
    <w:rsid w:val="00840181"/>
    <w:rsid w:val="008408B8"/>
    <w:rsid w:val="00842D02"/>
    <w:rsid w:val="00846DDF"/>
    <w:rsid w:val="00852DCC"/>
    <w:rsid w:val="008554E4"/>
    <w:rsid w:val="008558E0"/>
    <w:rsid w:val="00860127"/>
    <w:rsid w:val="00861250"/>
    <w:rsid w:val="0086177B"/>
    <w:rsid w:val="00862673"/>
    <w:rsid w:val="00863F21"/>
    <w:rsid w:val="008733A1"/>
    <w:rsid w:val="008734BF"/>
    <w:rsid w:val="00876749"/>
    <w:rsid w:val="00884D4A"/>
    <w:rsid w:val="008875A1"/>
    <w:rsid w:val="00892A24"/>
    <w:rsid w:val="00894671"/>
    <w:rsid w:val="00895FEF"/>
    <w:rsid w:val="008963D4"/>
    <w:rsid w:val="008A207A"/>
    <w:rsid w:val="008A4C22"/>
    <w:rsid w:val="008A6437"/>
    <w:rsid w:val="008A7CA0"/>
    <w:rsid w:val="008B1CBC"/>
    <w:rsid w:val="008B29F6"/>
    <w:rsid w:val="008B2A27"/>
    <w:rsid w:val="008B2A4B"/>
    <w:rsid w:val="008B3194"/>
    <w:rsid w:val="008B496A"/>
    <w:rsid w:val="008C17D5"/>
    <w:rsid w:val="008D0283"/>
    <w:rsid w:val="008D1133"/>
    <w:rsid w:val="008D2C4A"/>
    <w:rsid w:val="008D3736"/>
    <w:rsid w:val="008D3E5A"/>
    <w:rsid w:val="008D4490"/>
    <w:rsid w:val="008D6954"/>
    <w:rsid w:val="008E22A4"/>
    <w:rsid w:val="008E5015"/>
    <w:rsid w:val="008E5357"/>
    <w:rsid w:val="008E6210"/>
    <w:rsid w:val="008E7C31"/>
    <w:rsid w:val="008F013F"/>
    <w:rsid w:val="008F3645"/>
    <w:rsid w:val="00901541"/>
    <w:rsid w:val="009053C1"/>
    <w:rsid w:val="009073AD"/>
    <w:rsid w:val="00907E7F"/>
    <w:rsid w:val="00911BB2"/>
    <w:rsid w:val="00915989"/>
    <w:rsid w:val="00916B14"/>
    <w:rsid w:val="009237E0"/>
    <w:rsid w:val="00924899"/>
    <w:rsid w:val="00926F2A"/>
    <w:rsid w:val="00927CF1"/>
    <w:rsid w:val="009316D2"/>
    <w:rsid w:val="009327B7"/>
    <w:rsid w:val="009348ED"/>
    <w:rsid w:val="00935158"/>
    <w:rsid w:val="00940D91"/>
    <w:rsid w:val="00944697"/>
    <w:rsid w:val="00952C1C"/>
    <w:rsid w:val="0095715C"/>
    <w:rsid w:val="00961F4B"/>
    <w:rsid w:val="0096396F"/>
    <w:rsid w:val="009673AB"/>
    <w:rsid w:val="00970468"/>
    <w:rsid w:val="00975FD0"/>
    <w:rsid w:val="0098377F"/>
    <w:rsid w:val="00985638"/>
    <w:rsid w:val="0099092D"/>
    <w:rsid w:val="00992AF9"/>
    <w:rsid w:val="00992C56"/>
    <w:rsid w:val="00992DD2"/>
    <w:rsid w:val="0099403C"/>
    <w:rsid w:val="009946C9"/>
    <w:rsid w:val="009973C3"/>
    <w:rsid w:val="009A1D15"/>
    <w:rsid w:val="009A2BE7"/>
    <w:rsid w:val="009A645F"/>
    <w:rsid w:val="009B008E"/>
    <w:rsid w:val="009B0769"/>
    <w:rsid w:val="009B2BBD"/>
    <w:rsid w:val="009B41BC"/>
    <w:rsid w:val="009B57CD"/>
    <w:rsid w:val="009B6314"/>
    <w:rsid w:val="009B668C"/>
    <w:rsid w:val="009B6C1E"/>
    <w:rsid w:val="009C154D"/>
    <w:rsid w:val="009C3705"/>
    <w:rsid w:val="009C52CF"/>
    <w:rsid w:val="009C5339"/>
    <w:rsid w:val="009C5FB3"/>
    <w:rsid w:val="009C6FD2"/>
    <w:rsid w:val="009D0422"/>
    <w:rsid w:val="009D366B"/>
    <w:rsid w:val="009D3B9E"/>
    <w:rsid w:val="009D3C4A"/>
    <w:rsid w:val="009D3E26"/>
    <w:rsid w:val="009D633D"/>
    <w:rsid w:val="009E3CDC"/>
    <w:rsid w:val="009E3ECD"/>
    <w:rsid w:val="009E599A"/>
    <w:rsid w:val="009F57DC"/>
    <w:rsid w:val="00A02DF4"/>
    <w:rsid w:val="00A03208"/>
    <w:rsid w:val="00A05E31"/>
    <w:rsid w:val="00A06A41"/>
    <w:rsid w:val="00A06B7F"/>
    <w:rsid w:val="00A07A7E"/>
    <w:rsid w:val="00A12724"/>
    <w:rsid w:val="00A138B8"/>
    <w:rsid w:val="00A14C62"/>
    <w:rsid w:val="00A15815"/>
    <w:rsid w:val="00A15C14"/>
    <w:rsid w:val="00A26C39"/>
    <w:rsid w:val="00A27C83"/>
    <w:rsid w:val="00A315FD"/>
    <w:rsid w:val="00A32564"/>
    <w:rsid w:val="00A32AAD"/>
    <w:rsid w:val="00A339A0"/>
    <w:rsid w:val="00A34F1A"/>
    <w:rsid w:val="00A36508"/>
    <w:rsid w:val="00A36913"/>
    <w:rsid w:val="00A426FC"/>
    <w:rsid w:val="00A44754"/>
    <w:rsid w:val="00A46EF8"/>
    <w:rsid w:val="00A540AD"/>
    <w:rsid w:val="00A55575"/>
    <w:rsid w:val="00A600E2"/>
    <w:rsid w:val="00A623AB"/>
    <w:rsid w:val="00A62B30"/>
    <w:rsid w:val="00A63C6C"/>
    <w:rsid w:val="00A64EE5"/>
    <w:rsid w:val="00A73318"/>
    <w:rsid w:val="00A73836"/>
    <w:rsid w:val="00A742DA"/>
    <w:rsid w:val="00A74842"/>
    <w:rsid w:val="00A76531"/>
    <w:rsid w:val="00A85996"/>
    <w:rsid w:val="00A87CA0"/>
    <w:rsid w:val="00A90142"/>
    <w:rsid w:val="00A92590"/>
    <w:rsid w:val="00A93767"/>
    <w:rsid w:val="00A95F66"/>
    <w:rsid w:val="00AA1792"/>
    <w:rsid w:val="00AA3119"/>
    <w:rsid w:val="00AA3351"/>
    <w:rsid w:val="00AA59B6"/>
    <w:rsid w:val="00AA5D1F"/>
    <w:rsid w:val="00AA727B"/>
    <w:rsid w:val="00AA7D92"/>
    <w:rsid w:val="00AB31FC"/>
    <w:rsid w:val="00AB380E"/>
    <w:rsid w:val="00AB5C5D"/>
    <w:rsid w:val="00AC0F98"/>
    <w:rsid w:val="00AD2F8D"/>
    <w:rsid w:val="00AD3A95"/>
    <w:rsid w:val="00AE00E5"/>
    <w:rsid w:val="00AE1CF7"/>
    <w:rsid w:val="00AE7A3B"/>
    <w:rsid w:val="00AF3EE0"/>
    <w:rsid w:val="00AF5C1B"/>
    <w:rsid w:val="00AF5E52"/>
    <w:rsid w:val="00AF6432"/>
    <w:rsid w:val="00B014D9"/>
    <w:rsid w:val="00B01D1A"/>
    <w:rsid w:val="00B040E5"/>
    <w:rsid w:val="00B06629"/>
    <w:rsid w:val="00B068C9"/>
    <w:rsid w:val="00B076CA"/>
    <w:rsid w:val="00B1152F"/>
    <w:rsid w:val="00B127BB"/>
    <w:rsid w:val="00B14FEE"/>
    <w:rsid w:val="00B17089"/>
    <w:rsid w:val="00B228B3"/>
    <w:rsid w:val="00B22D1F"/>
    <w:rsid w:val="00B23518"/>
    <w:rsid w:val="00B33217"/>
    <w:rsid w:val="00B35739"/>
    <w:rsid w:val="00B35963"/>
    <w:rsid w:val="00B3720B"/>
    <w:rsid w:val="00B406D7"/>
    <w:rsid w:val="00B40E35"/>
    <w:rsid w:val="00B41650"/>
    <w:rsid w:val="00B4219E"/>
    <w:rsid w:val="00B448D4"/>
    <w:rsid w:val="00B537BB"/>
    <w:rsid w:val="00B544D9"/>
    <w:rsid w:val="00B5641F"/>
    <w:rsid w:val="00B633FF"/>
    <w:rsid w:val="00B64261"/>
    <w:rsid w:val="00B64BB2"/>
    <w:rsid w:val="00B64EC4"/>
    <w:rsid w:val="00B65536"/>
    <w:rsid w:val="00B657CA"/>
    <w:rsid w:val="00B71B5C"/>
    <w:rsid w:val="00B73EAC"/>
    <w:rsid w:val="00B76DF0"/>
    <w:rsid w:val="00B87D49"/>
    <w:rsid w:val="00B91218"/>
    <w:rsid w:val="00B91FE0"/>
    <w:rsid w:val="00BA698C"/>
    <w:rsid w:val="00BA7C97"/>
    <w:rsid w:val="00BB3DEF"/>
    <w:rsid w:val="00BC1918"/>
    <w:rsid w:val="00BC42BC"/>
    <w:rsid w:val="00BC660B"/>
    <w:rsid w:val="00BC6620"/>
    <w:rsid w:val="00BC6741"/>
    <w:rsid w:val="00BC67B0"/>
    <w:rsid w:val="00BD3EB9"/>
    <w:rsid w:val="00BD480C"/>
    <w:rsid w:val="00BD4987"/>
    <w:rsid w:val="00BE2B4E"/>
    <w:rsid w:val="00BE4200"/>
    <w:rsid w:val="00BE70C3"/>
    <w:rsid w:val="00BF2904"/>
    <w:rsid w:val="00BF3E34"/>
    <w:rsid w:val="00BF63F2"/>
    <w:rsid w:val="00BF64D1"/>
    <w:rsid w:val="00BF65FF"/>
    <w:rsid w:val="00BF66CB"/>
    <w:rsid w:val="00BF6D8A"/>
    <w:rsid w:val="00C0367F"/>
    <w:rsid w:val="00C04132"/>
    <w:rsid w:val="00C0440B"/>
    <w:rsid w:val="00C05F4A"/>
    <w:rsid w:val="00C07DF6"/>
    <w:rsid w:val="00C07EF9"/>
    <w:rsid w:val="00C11517"/>
    <w:rsid w:val="00C12626"/>
    <w:rsid w:val="00C17333"/>
    <w:rsid w:val="00C17B67"/>
    <w:rsid w:val="00C20DEB"/>
    <w:rsid w:val="00C217C5"/>
    <w:rsid w:val="00C24546"/>
    <w:rsid w:val="00C2468D"/>
    <w:rsid w:val="00C24F27"/>
    <w:rsid w:val="00C254B7"/>
    <w:rsid w:val="00C2654A"/>
    <w:rsid w:val="00C27B8A"/>
    <w:rsid w:val="00C36450"/>
    <w:rsid w:val="00C36838"/>
    <w:rsid w:val="00C404E1"/>
    <w:rsid w:val="00C411F2"/>
    <w:rsid w:val="00C422D3"/>
    <w:rsid w:val="00C43C48"/>
    <w:rsid w:val="00C44689"/>
    <w:rsid w:val="00C51885"/>
    <w:rsid w:val="00C53E91"/>
    <w:rsid w:val="00C578F0"/>
    <w:rsid w:val="00C579E1"/>
    <w:rsid w:val="00C614F4"/>
    <w:rsid w:val="00C639A8"/>
    <w:rsid w:val="00C67B9D"/>
    <w:rsid w:val="00C7060C"/>
    <w:rsid w:val="00C717D9"/>
    <w:rsid w:val="00C751C8"/>
    <w:rsid w:val="00C75BDB"/>
    <w:rsid w:val="00C76448"/>
    <w:rsid w:val="00C775AD"/>
    <w:rsid w:val="00C801A1"/>
    <w:rsid w:val="00C83F9B"/>
    <w:rsid w:val="00C87F46"/>
    <w:rsid w:val="00C9177F"/>
    <w:rsid w:val="00C96EC7"/>
    <w:rsid w:val="00CA098D"/>
    <w:rsid w:val="00CA1A6F"/>
    <w:rsid w:val="00CA66B8"/>
    <w:rsid w:val="00CB1CAE"/>
    <w:rsid w:val="00CB5476"/>
    <w:rsid w:val="00CC69ED"/>
    <w:rsid w:val="00CC7774"/>
    <w:rsid w:val="00CD02A2"/>
    <w:rsid w:val="00CD2C49"/>
    <w:rsid w:val="00CD3ED3"/>
    <w:rsid w:val="00CD4894"/>
    <w:rsid w:val="00CD5D9F"/>
    <w:rsid w:val="00CD7492"/>
    <w:rsid w:val="00CD783A"/>
    <w:rsid w:val="00CE2AFD"/>
    <w:rsid w:val="00CE341A"/>
    <w:rsid w:val="00CE38B5"/>
    <w:rsid w:val="00CE616C"/>
    <w:rsid w:val="00CF24A3"/>
    <w:rsid w:val="00CF2B04"/>
    <w:rsid w:val="00CF4D02"/>
    <w:rsid w:val="00CF5249"/>
    <w:rsid w:val="00D04441"/>
    <w:rsid w:val="00D06745"/>
    <w:rsid w:val="00D079AD"/>
    <w:rsid w:val="00D157D3"/>
    <w:rsid w:val="00D16D32"/>
    <w:rsid w:val="00D17519"/>
    <w:rsid w:val="00D2559C"/>
    <w:rsid w:val="00D274E1"/>
    <w:rsid w:val="00D27FDF"/>
    <w:rsid w:val="00D3399E"/>
    <w:rsid w:val="00D41169"/>
    <w:rsid w:val="00D450B5"/>
    <w:rsid w:val="00D5235C"/>
    <w:rsid w:val="00D52791"/>
    <w:rsid w:val="00D55F15"/>
    <w:rsid w:val="00D62ACC"/>
    <w:rsid w:val="00D64ECC"/>
    <w:rsid w:val="00D74214"/>
    <w:rsid w:val="00D757BC"/>
    <w:rsid w:val="00D80E70"/>
    <w:rsid w:val="00D83AF7"/>
    <w:rsid w:val="00D85960"/>
    <w:rsid w:val="00D92953"/>
    <w:rsid w:val="00D940FD"/>
    <w:rsid w:val="00D94F51"/>
    <w:rsid w:val="00D963DF"/>
    <w:rsid w:val="00D97DCB"/>
    <w:rsid w:val="00DB02D1"/>
    <w:rsid w:val="00DB0BD5"/>
    <w:rsid w:val="00DB1FCD"/>
    <w:rsid w:val="00DB44FC"/>
    <w:rsid w:val="00DB5687"/>
    <w:rsid w:val="00DB6199"/>
    <w:rsid w:val="00DB72D9"/>
    <w:rsid w:val="00DB7CAC"/>
    <w:rsid w:val="00DB7D0B"/>
    <w:rsid w:val="00DC3E1B"/>
    <w:rsid w:val="00DC4088"/>
    <w:rsid w:val="00DC51F2"/>
    <w:rsid w:val="00DC5F42"/>
    <w:rsid w:val="00DD094E"/>
    <w:rsid w:val="00DD27F7"/>
    <w:rsid w:val="00DD4EED"/>
    <w:rsid w:val="00DE17EB"/>
    <w:rsid w:val="00DE5FE5"/>
    <w:rsid w:val="00DE74FF"/>
    <w:rsid w:val="00DF2102"/>
    <w:rsid w:val="00DF21D8"/>
    <w:rsid w:val="00DF22F9"/>
    <w:rsid w:val="00DF2A9C"/>
    <w:rsid w:val="00DF2E74"/>
    <w:rsid w:val="00DF44D1"/>
    <w:rsid w:val="00DF4D04"/>
    <w:rsid w:val="00DF519D"/>
    <w:rsid w:val="00E01B9C"/>
    <w:rsid w:val="00E02540"/>
    <w:rsid w:val="00E032C7"/>
    <w:rsid w:val="00E0401D"/>
    <w:rsid w:val="00E063F4"/>
    <w:rsid w:val="00E12F43"/>
    <w:rsid w:val="00E147E6"/>
    <w:rsid w:val="00E1664A"/>
    <w:rsid w:val="00E175C0"/>
    <w:rsid w:val="00E21324"/>
    <w:rsid w:val="00E21F3E"/>
    <w:rsid w:val="00E34A0E"/>
    <w:rsid w:val="00E35395"/>
    <w:rsid w:val="00E3660F"/>
    <w:rsid w:val="00E36BF1"/>
    <w:rsid w:val="00E41F0F"/>
    <w:rsid w:val="00E433B6"/>
    <w:rsid w:val="00E43D36"/>
    <w:rsid w:val="00E44B88"/>
    <w:rsid w:val="00E456BD"/>
    <w:rsid w:val="00E46722"/>
    <w:rsid w:val="00E51FAC"/>
    <w:rsid w:val="00E52CD1"/>
    <w:rsid w:val="00E52D27"/>
    <w:rsid w:val="00E537A6"/>
    <w:rsid w:val="00E545A6"/>
    <w:rsid w:val="00E56051"/>
    <w:rsid w:val="00E566F7"/>
    <w:rsid w:val="00E56DFA"/>
    <w:rsid w:val="00E56F37"/>
    <w:rsid w:val="00E64FC3"/>
    <w:rsid w:val="00E6502D"/>
    <w:rsid w:val="00E71A6D"/>
    <w:rsid w:val="00E72DEA"/>
    <w:rsid w:val="00E735D2"/>
    <w:rsid w:val="00E73BAF"/>
    <w:rsid w:val="00E7401B"/>
    <w:rsid w:val="00E81019"/>
    <w:rsid w:val="00E81F08"/>
    <w:rsid w:val="00E83856"/>
    <w:rsid w:val="00E838CA"/>
    <w:rsid w:val="00E871F6"/>
    <w:rsid w:val="00E87FA2"/>
    <w:rsid w:val="00E93900"/>
    <w:rsid w:val="00E9550A"/>
    <w:rsid w:val="00E96BA4"/>
    <w:rsid w:val="00EA2259"/>
    <w:rsid w:val="00EA52A8"/>
    <w:rsid w:val="00EB08E9"/>
    <w:rsid w:val="00EB1B52"/>
    <w:rsid w:val="00EB55DD"/>
    <w:rsid w:val="00EB638C"/>
    <w:rsid w:val="00EB64DE"/>
    <w:rsid w:val="00EC2B07"/>
    <w:rsid w:val="00EC5CEA"/>
    <w:rsid w:val="00ED2333"/>
    <w:rsid w:val="00ED4984"/>
    <w:rsid w:val="00ED49DA"/>
    <w:rsid w:val="00ED76A7"/>
    <w:rsid w:val="00EE268E"/>
    <w:rsid w:val="00EE2EC8"/>
    <w:rsid w:val="00EE4232"/>
    <w:rsid w:val="00EE6E58"/>
    <w:rsid w:val="00EE7E74"/>
    <w:rsid w:val="00EF0561"/>
    <w:rsid w:val="00EF288B"/>
    <w:rsid w:val="00EF3FBA"/>
    <w:rsid w:val="00F00D3A"/>
    <w:rsid w:val="00F07A96"/>
    <w:rsid w:val="00F07EC3"/>
    <w:rsid w:val="00F20162"/>
    <w:rsid w:val="00F21C90"/>
    <w:rsid w:val="00F23483"/>
    <w:rsid w:val="00F251C5"/>
    <w:rsid w:val="00F2570B"/>
    <w:rsid w:val="00F367EA"/>
    <w:rsid w:val="00F40DB9"/>
    <w:rsid w:val="00F444A7"/>
    <w:rsid w:val="00F519FA"/>
    <w:rsid w:val="00F52887"/>
    <w:rsid w:val="00F5469E"/>
    <w:rsid w:val="00F5635E"/>
    <w:rsid w:val="00F5693B"/>
    <w:rsid w:val="00F56A74"/>
    <w:rsid w:val="00F6618F"/>
    <w:rsid w:val="00F74928"/>
    <w:rsid w:val="00F755DA"/>
    <w:rsid w:val="00F76E42"/>
    <w:rsid w:val="00F81C4A"/>
    <w:rsid w:val="00F83FCA"/>
    <w:rsid w:val="00F84CF5"/>
    <w:rsid w:val="00F90591"/>
    <w:rsid w:val="00F90C68"/>
    <w:rsid w:val="00F93C40"/>
    <w:rsid w:val="00F94C8B"/>
    <w:rsid w:val="00F95D2E"/>
    <w:rsid w:val="00F96B6C"/>
    <w:rsid w:val="00F97A76"/>
    <w:rsid w:val="00FA2192"/>
    <w:rsid w:val="00FA3908"/>
    <w:rsid w:val="00FA4DC0"/>
    <w:rsid w:val="00FA4FAC"/>
    <w:rsid w:val="00FB0B18"/>
    <w:rsid w:val="00FB16C5"/>
    <w:rsid w:val="00FB3D4C"/>
    <w:rsid w:val="00FB4572"/>
    <w:rsid w:val="00FB48AD"/>
    <w:rsid w:val="00FB51DC"/>
    <w:rsid w:val="00FB60F0"/>
    <w:rsid w:val="00FB6B93"/>
    <w:rsid w:val="00FC4D30"/>
    <w:rsid w:val="00FC5088"/>
    <w:rsid w:val="00FC71ED"/>
    <w:rsid w:val="00FD132B"/>
    <w:rsid w:val="00FD2976"/>
    <w:rsid w:val="00FD7AAB"/>
    <w:rsid w:val="00FD7C22"/>
    <w:rsid w:val="00FE2D84"/>
    <w:rsid w:val="00FE4283"/>
    <w:rsid w:val="00FE7688"/>
    <w:rsid w:val="00FF391D"/>
    <w:rsid w:val="00FF5947"/>
    <w:rsid w:val="00FF5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1D7973"/>
    <w:rPr>
      <w:color w:val="0000FF"/>
      <w:u w:val="single"/>
    </w:rPr>
  </w:style>
  <w:style w:type="character" w:styleId="a4">
    <w:name w:val="annotation reference"/>
    <w:basedOn w:val="a0"/>
    <w:uiPriority w:val="99"/>
    <w:semiHidden/>
    <w:unhideWhenUsed/>
    <w:rsid w:val="004357D5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4357D5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4357D5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4357D5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4357D5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4357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357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1D7973"/>
    <w:rPr>
      <w:color w:val="0000FF"/>
      <w:u w:val="single"/>
    </w:rPr>
  </w:style>
  <w:style w:type="character" w:styleId="a4">
    <w:name w:val="annotation reference"/>
    <w:basedOn w:val="a0"/>
    <w:uiPriority w:val="99"/>
    <w:semiHidden/>
    <w:unhideWhenUsed/>
    <w:rsid w:val="004357D5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4357D5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4357D5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4357D5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4357D5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4357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357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6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8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-k-d.ru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Ekaterina.Khalina@evraz.com" TargetMode="External"/><Relationship Id="rId12" Type="http://schemas.openxmlformats.org/officeDocument/2006/relationships/hyperlink" Target="http://www.a-k-d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katerina.Khalina@evraz.com" TargetMode="External"/><Relationship Id="rId11" Type="http://schemas.openxmlformats.org/officeDocument/2006/relationships/hyperlink" Target="http://www.a-k-d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a-k-d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-k-d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732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Халина Екатерина Сергеевна</dc:creator>
  <cp:lastModifiedBy>Халина Екатерина Сергеевна</cp:lastModifiedBy>
  <cp:revision>6</cp:revision>
  <dcterms:created xsi:type="dcterms:W3CDTF">2014-11-20T04:36:00Z</dcterms:created>
  <dcterms:modified xsi:type="dcterms:W3CDTF">2014-11-21T11:23:00Z</dcterms:modified>
</cp:coreProperties>
</file>